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2FFFCA" w14:textId="711325FE" w:rsidR="00DB7081" w:rsidRDefault="00DB7081">
      <w:bookmarkStart w:id="0" w:name="_GoBack"/>
      <w:bookmarkEnd w:id="0"/>
      <w:r>
        <w:t>R.E.   long term plan 2023/2024</w:t>
      </w:r>
    </w:p>
    <w:tbl>
      <w:tblPr>
        <w:tblStyle w:val="TableGrid"/>
        <w:tblW w:w="14170" w:type="dxa"/>
        <w:tblLayout w:type="fixed"/>
        <w:tblLook w:val="04A0" w:firstRow="1" w:lastRow="0" w:firstColumn="1" w:lastColumn="0" w:noHBand="0" w:noVBand="1"/>
      </w:tblPr>
      <w:tblGrid>
        <w:gridCol w:w="421"/>
        <w:gridCol w:w="4819"/>
        <w:gridCol w:w="4820"/>
        <w:gridCol w:w="4110"/>
      </w:tblGrid>
      <w:tr w:rsidR="00D56037" w:rsidRPr="002A7C56" w14:paraId="63EBB81A" w14:textId="77777777" w:rsidTr="00D56037">
        <w:trPr>
          <w:cantSplit/>
          <w:trHeight w:val="1134"/>
        </w:trPr>
        <w:tc>
          <w:tcPr>
            <w:tcW w:w="421" w:type="dxa"/>
            <w:textDirection w:val="btLr"/>
          </w:tcPr>
          <w:p w14:paraId="36D80A60" w14:textId="147B588C" w:rsidR="00D56037" w:rsidRDefault="00D56037" w:rsidP="00D56037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EYFS</w:t>
            </w:r>
          </w:p>
        </w:tc>
        <w:tc>
          <w:tcPr>
            <w:tcW w:w="4819" w:type="dxa"/>
            <w:shd w:val="clear" w:color="auto" w:fill="FBE4D5" w:themeFill="accent2" w:themeFillTint="33"/>
          </w:tcPr>
          <w:p w14:paraId="1912DCD8" w14:textId="040A9B8C" w:rsidR="00D56037" w:rsidRDefault="002223FB" w:rsidP="003A759C">
            <w:pPr>
              <w:pStyle w:val="ListParagraph"/>
              <w:ind w:left="360"/>
              <w:rPr>
                <w:sz w:val="18"/>
                <w:szCs w:val="18"/>
              </w:rPr>
            </w:pPr>
            <w:r w:rsidRPr="002223FB">
              <w:rPr>
                <w:sz w:val="18"/>
                <w:szCs w:val="18"/>
              </w:rPr>
              <w:t>Which stories are special and why?</w:t>
            </w:r>
            <w:r>
              <w:rPr>
                <w:sz w:val="18"/>
                <w:szCs w:val="18"/>
              </w:rPr>
              <w:br/>
            </w:r>
            <w:r w:rsidRPr="002223FB">
              <w:rPr>
                <w:sz w:val="18"/>
                <w:szCs w:val="18"/>
              </w:rPr>
              <w:t>Which people are special and why?</w:t>
            </w:r>
          </w:p>
        </w:tc>
        <w:tc>
          <w:tcPr>
            <w:tcW w:w="4820" w:type="dxa"/>
            <w:shd w:val="clear" w:color="auto" w:fill="E2EFD9" w:themeFill="accent6" w:themeFillTint="33"/>
          </w:tcPr>
          <w:p w14:paraId="03AF0764" w14:textId="559FB5B7" w:rsidR="00D56037" w:rsidRPr="002223FB" w:rsidRDefault="002223FB" w:rsidP="002223FB">
            <w:pPr>
              <w:pStyle w:val="ListParagraph"/>
              <w:ind w:left="360"/>
              <w:rPr>
                <w:sz w:val="18"/>
                <w:szCs w:val="18"/>
              </w:rPr>
            </w:pPr>
            <w:r w:rsidRPr="002223FB">
              <w:rPr>
                <w:sz w:val="18"/>
                <w:szCs w:val="18"/>
              </w:rPr>
              <w:t>What places are special and why?</w:t>
            </w:r>
            <w:r>
              <w:rPr>
                <w:sz w:val="18"/>
                <w:szCs w:val="18"/>
              </w:rPr>
              <w:br/>
            </w:r>
            <w:r w:rsidRPr="002223FB">
              <w:rPr>
                <w:sz w:val="18"/>
                <w:szCs w:val="18"/>
              </w:rPr>
              <w:t>What times are special and why?</w:t>
            </w:r>
          </w:p>
        </w:tc>
        <w:tc>
          <w:tcPr>
            <w:tcW w:w="4110" w:type="dxa"/>
            <w:shd w:val="clear" w:color="auto" w:fill="FFF2CC" w:themeFill="accent4" w:themeFillTint="33"/>
          </w:tcPr>
          <w:p w14:paraId="6CBB2E4A" w14:textId="52572E61" w:rsidR="00D56037" w:rsidRPr="00AC6EB0" w:rsidRDefault="002223FB" w:rsidP="002223FB">
            <w:pPr>
              <w:pStyle w:val="ListParagraph"/>
              <w:ind w:left="360"/>
              <w:rPr>
                <w:sz w:val="18"/>
                <w:szCs w:val="18"/>
              </w:rPr>
            </w:pPr>
            <w:r w:rsidRPr="002223FB">
              <w:rPr>
                <w:sz w:val="18"/>
                <w:szCs w:val="18"/>
              </w:rPr>
              <w:t>Being special -where do we belong?</w:t>
            </w:r>
            <w:r>
              <w:rPr>
                <w:sz w:val="18"/>
                <w:szCs w:val="18"/>
              </w:rPr>
              <w:br/>
            </w:r>
            <w:r w:rsidRPr="002223FB">
              <w:rPr>
                <w:sz w:val="18"/>
                <w:szCs w:val="18"/>
              </w:rPr>
              <w:t>What is special about our world?</w:t>
            </w:r>
          </w:p>
        </w:tc>
      </w:tr>
      <w:tr w:rsidR="00DB7081" w:rsidRPr="002A7C56" w14:paraId="632DBD48" w14:textId="77777777" w:rsidTr="00D56037">
        <w:trPr>
          <w:cantSplit/>
          <w:trHeight w:val="1134"/>
        </w:trPr>
        <w:tc>
          <w:tcPr>
            <w:tcW w:w="421" w:type="dxa"/>
            <w:textDirection w:val="btLr"/>
          </w:tcPr>
          <w:p w14:paraId="0E74A3CE" w14:textId="2D4C3F3C" w:rsidR="00DB7081" w:rsidRDefault="00D56037" w:rsidP="00D56037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Year 1</w:t>
            </w:r>
          </w:p>
        </w:tc>
        <w:tc>
          <w:tcPr>
            <w:tcW w:w="4819" w:type="dxa"/>
            <w:shd w:val="clear" w:color="auto" w:fill="FBE4D5" w:themeFill="accent2" w:themeFillTint="33"/>
          </w:tcPr>
          <w:p w14:paraId="2BBCCAE3" w14:textId="77777777" w:rsidR="00DB7081" w:rsidRDefault="00DB7081" w:rsidP="003A759C">
            <w:pPr>
              <w:pStyle w:val="ListParagraph"/>
              <w:ind w:left="360"/>
              <w:rPr>
                <w:sz w:val="18"/>
                <w:szCs w:val="18"/>
              </w:rPr>
            </w:pPr>
          </w:p>
          <w:p w14:paraId="04C03106" w14:textId="77777777" w:rsidR="00DB7081" w:rsidRPr="00AC6EB0" w:rsidRDefault="00DB7081" w:rsidP="003A759C">
            <w:pPr>
              <w:pStyle w:val="ListParagraph"/>
              <w:ind w:left="360"/>
              <w:rPr>
                <w:sz w:val="18"/>
                <w:szCs w:val="18"/>
              </w:rPr>
            </w:pPr>
            <w:r w:rsidRPr="00AC6EB0">
              <w:rPr>
                <w:sz w:val="18"/>
                <w:szCs w:val="18"/>
              </w:rPr>
              <w:t xml:space="preserve"> 1.1: </w:t>
            </w:r>
            <w:r>
              <w:rPr>
                <w:sz w:val="18"/>
                <w:szCs w:val="18"/>
              </w:rPr>
              <w:t xml:space="preserve">Who is a </w:t>
            </w:r>
            <w:r w:rsidRPr="00AC6EB0">
              <w:rPr>
                <w:sz w:val="18"/>
                <w:szCs w:val="18"/>
              </w:rPr>
              <w:t>Christian and what do they believe?</w:t>
            </w:r>
          </w:p>
          <w:p w14:paraId="5C255C64" w14:textId="77777777" w:rsidR="00DB7081" w:rsidRPr="00AC6EB0" w:rsidRDefault="00DB7081" w:rsidP="003A759C">
            <w:pPr>
              <w:rPr>
                <w:sz w:val="18"/>
                <w:szCs w:val="18"/>
              </w:rPr>
            </w:pPr>
          </w:p>
          <w:p w14:paraId="20563E6C" w14:textId="77777777" w:rsidR="00DB7081" w:rsidRPr="00AC6EB0" w:rsidRDefault="00DB7081" w:rsidP="003A759C">
            <w:pPr>
              <w:pStyle w:val="ListParagraph"/>
              <w:ind w:left="360"/>
              <w:rPr>
                <w:b/>
                <w:sz w:val="18"/>
                <w:szCs w:val="18"/>
              </w:rPr>
            </w:pPr>
            <w:r w:rsidRPr="00AC6EB0">
              <w:rPr>
                <w:b/>
                <w:sz w:val="18"/>
                <w:szCs w:val="18"/>
              </w:rPr>
              <w:t>Strand: Believing</w:t>
            </w:r>
            <w:r w:rsidRPr="00AC6EB0">
              <w:rPr>
                <w:sz w:val="18"/>
                <w:szCs w:val="18"/>
              </w:rPr>
              <w:t xml:space="preserve"> </w:t>
            </w:r>
          </w:p>
        </w:tc>
        <w:tc>
          <w:tcPr>
            <w:tcW w:w="4820" w:type="dxa"/>
            <w:shd w:val="clear" w:color="auto" w:fill="E2EFD9" w:themeFill="accent6" w:themeFillTint="33"/>
          </w:tcPr>
          <w:p w14:paraId="27A583C3" w14:textId="77777777" w:rsidR="00DB7081" w:rsidRPr="00AC6EB0" w:rsidRDefault="00DB7081" w:rsidP="003A759C">
            <w:pPr>
              <w:rPr>
                <w:b/>
                <w:sz w:val="18"/>
                <w:szCs w:val="18"/>
                <w:u w:val="single"/>
              </w:rPr>
            </w:pPr>
          </w:p>
          <w:p w14:paraId="13BC911B" w14:textId="77777777" w:rsidR="00DB7081" w:rsidRPr="00AC6EB0" w:rsidRDefault="00DB7081" w:rsidP="003A759C">
            <w:pPr>
              <w:rPr>
                <w:sz w:val="18"/>
                <w:szCs w:val="18"/>
              </w:rPr>
            </w:pPr>
            <w:r w:rsidRPr="00AC6EB0">
              <w:rPr>
                <w:sz w:val="18"/>
                <w:szCs w:val="18"/>
              </w:rPr>
              <w:t>1.5: What makes some places sacred?</w:t>
            </w:r>
          </w:p>
          <w:p w14:paraId="4417744D" w14:textId="77777777" w:rsidR="00DB7081" w:rsidRPr="00AC6EB0" w:rsidRDefault="00DB7081" w:rsidP="003A759C">
            <w:pPr>
              <w:rPr>
                <w:sz w:val="18"/>
                <w:szCs w:val="18"/>
              </w:rPr>
            </w:pPr>
          </w:p>
          <w:p w14:paraId="52D5905A" w14:textId="77777777" w:rsidR="00DB7081" w:rsidRPr="00AC6EB0" w:rsidRDefault="00DB7081" w:rsidP="003A759C">
            <w:pPr>
              <w:rPr>
                <w:sz w:val="18"/>
                <w:szCs w:val="18"/>
              </w:rPr>
            </w:pPr>
            <w:r w:rsidRPr="00AC6EB0">
              <w:rPr>
                <w:b/>
                <w:sz w:val="18"/>
                <w:szCs w:val="18"/>
              </w:rPr>
              <w:t>Strand: Expressing</w:t>
            </w:r>
            <w:r w:rsidRPr="00AC6EB0">
              <w:rPr>
                <w:sz w:val="18"/>
                <w:szCs w:val="18"/>
              </w:rPr>
              <w:t xml:space="preserve"> </w:t>
            </w:r>
          </w:p>
          <w:p w14:paraId="660FB97D" w14:textId="77777777" w:rsidR="00DB7081" w:rsidRPr="00AC6EB0" w:rsidRDefault="00DB7081" w:rsidP="003A759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110" w:type="dxa"/>
            <w:shd w:val="clear" w:color="auto" w:fill="FFF2CC" w:themeFill="accent4" w:themeFillTint="33"/>
          </w:tcPr>
          <w:p w14:paraId="044BE6BA" w14:textId="77777777" w:rsidR="00DB7081" w:rsidRPr="00AC6EB0" w:rsidRDefault="00DB7081" w:rsidP="003A759C">
            <w:pPr>
              <w:rPr>
                <w:sz w:val="18"/>
                <w:szCs w:val="18"/>
              </w:rPr>
            </w:pPr>
          </w:p>
          <w:p w14:paraId="6EDF19C7" w14:textId="77777777" w:rsidR="00DB7081" w:rsidRPr="00AC6EB0" w:rsidRDefault="00DB7081" w:rsidP="003A759C">
            <w:pPr>
              <w:rPr>
                <w:sz w:val="18"/>
                <w:szCs w:val="18"/>
              </w:rPr>
            </w:pPr>
            <w:r w:rsidRPr="00AC6EB0">
              <w:rPr>
                <w:sz w:val="18"/>
                <w:szCs w:val="18"/>
              </w:rPr>
              <w:t xml:space="preserve">1.7: </w:t>
            </w:r>
            <w:r>
              <w:rPr>
                <w:sz w:val="18"/>
                <w:szCs w:val="18"/>
              </w:rPr>
              <w:t>W</w:t>
            </w:r>
            <w:r w:rsidRPr="00AC6EB0">
              <w:rPr>
                <w:sz w:val="18"/>
                <w:szCs w:val="18"/>
              </w:rPr>
              <w:t>hat does it mean to belong to a faith community?</w:t>
            </w:r>
          </w:p>
          <w:p w14:paraId="7FECC792" w14:textId="77777777" w:rsidR="00DB7081" w:rsidRDefault="00DB7081" w:rsidP="003A759C">
            <w:pPr>
              <w:rPr>
                <w:b/>
                <w:sz w:val="18"/>
                <w:szCs w:val="18"/>
              </w:rPr>
            </w:pPr>
          </w:p>
          <w:p w14:paraId="39B13BFA" w14:textId="77777777" w:rsidR="00DB7081" w:rsidRPr="00AC6EB0" w:rsidRDefault="00DB7081" w:rsidP="003A759C">
            <w:pPr>
              <w:rPr>
                <w:sz w:val="18"/>
                <w:szCs w:val="18"/>
              </w:rPr>
            </w:pPr>
            <w:r w:rsidRPr="00AC6EB0">
              <w:rPr>
                <w:b/>
                <w:sz w:val="18"/>
                <w:szCs w:val="18"/>
              </w:rPr>
              <w:t>Strand: Living</w:t>
            </w:r>
            <w:r w:rsidRPr="00AC6EB0">
              <w:rPr>
                <w:sz w:val="18"/>
                <w:szCs w:val="18"/>
              </w:rPr>
              <w:t xml:space="preserve"> </w:t>
            </w:r>
          </w:p>
          <w:p w14:paraId="5F56BD1C" w14:textId="77777777" w:rsidR="00DB7081" w:rsidRPr="00AC6EB0" w:rsidRDefault="00DB7081" w:rsidP="003A759C">
            <w:pPr>
              <w:rPr>
                <w:sz w:val="18"/>
                <w:szCs w:val="18"/>
              </w:rPr>
            </w:pPr>
          </w:p>
          <w:p w14:paraId="1DA1CC77" w14:textId="77777777" w:rsidR="00DB7081" w:rsidRPr="00AC6EB0" w:rsidRDefault="00DB7081" w:rsidP="003A759C">
            <w:pPr>
              <w:rPr>
                <w:b/>
                <w:sz w:val="18"/>
                <w:szCs w:val="18"/>
              </w:rPr>
            </w:pPr>
          </w:p>
        </w:tc>
      </w:tr>
    </w:tbl>
    <w:tbl>
      <w:tblPr>
        <w:tblStyle w:val="TableGrid1"/>
        <w:tblW w:w="14170" w:type="dxa"/>
        <w:tblLayout w:type="fixed"/>
        <w:tblLook w:val="04A0" w:firstRow="1" w:lastRow="0" w:firstColumn="1" w:lastColumn="0" w:noHBand="0" w:noVBand="1"/>
      </w:tblPr>
      <w:tblGrid>
        <w:gridCol w:w="421"/>
        <w:gridCol w:w="4819"/>
        <w:gridCol w:w="4820"/>
        <w:gridCol w:w="4110"/>
      </w:tblGrid>
      <w:tr w:rsidR="00D56037" w:rsidRPr="00DB7081" w14:paraId="3393C0A0" w14:textId="77777777" w:rsidTr="00D56037">
        <w:trPr>
          <w:cantSplit/>
          <w:trHeight w:val="1134"/>
        </w:trPr>
        <w:tc>
          <w:tcPr>
            <w:tcW w:w="421" w:type="dxa"/>
            <w:shd w:val="clear" w:color="auto" w:fill="auto"/>
            <w:textDirection w:val="btLr"/>
          </w:tcPr>
          <w:p w14:paraId="7D5EE4BD" w14:textId="0C935029" w:rsidR="00D56037" w:rsidRPr="00DB7081" w:rsidRDefault="00D56037" w:rsidP="00D56037">
            <w:pPr>
              <w:ind w:left="113" w:right="113"/>
              <w:jc w:val="center"/>
              <w:rPr>
                <w:b/>
                <w:sz w:val="18"/>
                <w:szCs w:val="18"/>
                <w:u w:val="single"/>
              </w:rPr>
            </w:pPr>
            <w:r w:rsidRPr="00D56037">
              <w:rPr>
                <w:b/>
                <w:sz w:val="18"/>
                <w:szCs w:val="18"/>
              </w:rPr>
              <w:t>Year 2</w:t>
            </w:r>
          </w:p>
        </w:tc>
        <w:tc>
          <w:tcPr>
            <w:tcW w:w="4819" w:type="dxa"/>
            <w:shd w:val="clear" w:color="auto" w:fill="FBE4D5" w:themeFill="accent2" w:themeFillTint="33"/>
          </w:tcPr>
          <w:p w14:paraId="65B49DB7" w14:textId="77777777" w:rsidR="00D56037" w:rsidRPr="00DB7081" w:rsidRDefault="00D56037" w:rsidP="00DB7081">
            <w:pPr>
              <w:rPr>
                <w:sz w:val="18"/>
                <w:szCs w:val="18"/>
              </w:rPr>
            </w:pPr>
            <w:r w:rsidRPr="00DB7081">
              <w:rPr>
                <w:sz w:val="18"/>
                <w:szCs w:val="18"/>
              </w:rPr>
              <w:t>1.3 Who is Jewish and what do they believe?</w:t>
            </w:r>
          </w:p>
          <w:p w14:paraId="5D136A5E" w14:textId="77777777" w:rsidR="00D56037" w:rsidRPr="00DB7081" w:rsidRDefault="00D56037" w:rsidP="00DB7081">
            <w:pPr>
              <w:rPr>
                <w:b/>
                <w:sz w:val="18"/>
                <w:szCs w:val="18"/>
              </w:rPr>
            </w:pPr>
          </w:p>
          <w:p w14:paraId="4CE47FC6" w14:textId="77777777" w:rsidR="00D56037" w:rsidRPr="00DB7081" w:rsidRDefault="00D56037" w:rsidP="00DB7081">
            <w:pPr>
              <w:rPr>
                <w:b/>
                <w:sz w:val="18"/>
                <w:szCs w:val="18"/>
              </w:rPr>
            </w:pPr>
            <w:r w:rsidRPr="00DB7081">
              <w:rPr>
                <w:b/>
                <w:sz w:val="18"/>
                <w:szCs w:val="18"/>
              </w:rPr>
              <w:t xml:space="preserve">Strand: Believing </w:t>
            </w:r>
          </w:p>
        </w:tc>
        <w:tc>
          <w:tcPr>
            <w:tcW w:w="4820" w:type="dxa"/>
            <w:shd w:val="clear" w:color="auto" w:fill="E2EFD9" w:themeFill="accent6" w:themeFillTint="33"/>
          </w:tcPr>
          <w:p w14:paraId="1CB8F167" w14:textId="75E7B4AB" w:rsidR="00D56037" w:rsidRPr="00DB7081" w:rsidRDefault="00D56037" w:rsidP="00DB7081">
            <w:pPr>
              <w:rPr>
                <w:sz w:val="18"/>
                <w:szCs w:val="18"/>
              </w:rPr>
            </w:pPr>
            <w:r w:rsidRPr="00DB7081">
              <w:rPr>
                <w:sz w:val="18"/>
                <w:szCs w:val="18"/>
              </w:rPr>
              <w:t>1.6: How and why do we celebrate special and sacred times?</w:t>
            </w:r>
          </w:p>
          <w:p w14:paraId="7E11C2EC" w14:textId="77777777" w:rsidR="00D56037" w:rsidRPr="00DB7081" w:rsidRDefault="00D56037" w:rsidP="00DB7081">
            <w:pPr>
              <w:rPr>
                <w:sz w:val="18"/>
                <w:szCs w:val="18"/>
              </w:rPr>
            </w:pPr>
          </w:p>
          <w:p w14:paraId="0A6FD505" w14:textId="77777777" w:rsidR="00D56037" w:rsidRPr="00DB7081" w:rsidRDefault="00D56037" w:rsidP="00DB7081">
            <w:pPr>
              <w:rPr>
                <w:sz w:val="18"/>
                <w:szCs w:val="18"/>
              </w:rPr>
            </w:pPr>
            <w:r w:rsidRPr="00DB7081">
              <w:rPr>
                <w:b/>
                <w:sz w:val="18"/>
                <w:szCs w:val="18"/>
              </w:rPr>
              <w:t>Strand: Expressing</w:t>
            </w:r>
            <w:r w:rsidRPr="00DB7081">
              <w:rPr>
                <w:sz w:val="18"/>
                <w:szCs w:val="18"/>
              </w:rPr>
              <w:t xml:space="preserve"> </w:t>
            </w:r>
          </w:p>
          <w:p w14:paraId="7F4BC8E6" w14:textId="77777777" w:rsidR="00D56037" w:rsidRPr="00DB7081" w:rsidRDefault="00D56037" w:rsidP="00DB7081">
            <w:pPr>
              <w:rPr>
                <w:b/>
                <w:sz w:val="18"/>
                <w:szCs w:val="18"/>
              </w:rPr>
            </w:pPr>
          </w:p>
        </w:tc>
        <w:tc>
          <w:tcPr>
            <w:tcW w:w="4110" w:type="dxa"/>
            <w:shd w:val="clear" w:color="auto" w:fill="FFF2CC" w:themeFill="accent4" w:themeFillTint="33"/>
          </w:tcPr>
          <w:p w14:paraId="253FBB88" w14:textId="1E499DE3" w:rsidR="00D56037" w:rsidRPr="00DB7081" w:rsidRDefault="00D56037" w:rsidP="00DB7081">
            <w:pPr>
              <w:rPr>
                <w:sz w:val="18"/>
                <w:szCs w:val="18"/>
              </w:rPr>
            </w:pPr>
            <w:r w:rsidRPr="00DB7081">
              <w:rPr>
                <w:sz w:val="18"/>
                <w:szCs w:val="18"/>
              </w:rPr>
              <w:t>1.8: How should we care for others and the world, and why does it matter?</w:t>
            </w:r>
          </w:p>
          <w:p w14:paraId="190A19FD" w14:textId="77777777" w:rsidR="00D56037" w:rsidRPr="00DB7081" w:rsidRDefault="00D56037" w:rsidP="00DB7081">
            <w:pPr>
              <w:jc w:val="center"/>
              <w:rPr>
                <w:b/>
                <w:sz w:val="18"/>
                <w:szCs w:val="18"/>
              </w:rPr>
            </w:pPr>
          </w:p>
        </w:tc>
      </w:tr>
    </w:tbl>
    <w:tbl>
      <w:tblPr>
        <w:tblStyle w:val="TableGrid2"/>
        <w:tblW w:w="14170" w:type="dxa"/>
        <w:tblLayout w:type="fixed"/>
        <w:tblLook w:val="04A0" w:firstRow="1" w:lastRow="0" w:firstColumn="1" w:lastColumn="0" w:noHBand="0" w:noVBand="1"/>
      </w:tblPr>
      <w:tblGrid>
        <w:gridCol w:w="421"/>
        <w:gridCol w:w="4819"/>
        <w:gridCol w:w="4820"/>
        <w:gridCol w:w="4110"/>
      </w:tblGrid>
      <w:tr w:rsidR="00DB7081" w:rsidRPr="00DB7081" w14:paraId="4DC63936" w14:textId="77777777" w:rsidTr="00D56037">
        <w:trPr>
          <w:cantSplit/>
          <w:trHeight w:val="1134"/>
        </w:trPr>
        <w:tc>
          <w:tcPr>
            <w:tcW w:w="421" w:type="dxa"/>
            <w:textDirection w:val="btLr"/>
          </w:tcPr>
          <w:p w14:paraId="3E9E4AD5" w14:textId="057EFA84" w:rsidR="00DB7081" w:rsidRPr="00DB7081" w:rsidRDefault="00D56037" w:rsidP="00D56037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Year 3</w:t>
            </w:r>
          </w:p>
        </w:tc>
        <w:tc>
          <w:tcPr>
            <w:tcW w:w="4819" w:type="dxa"/>
            <w:shd w:val="clear" w:color="auto" w:fill="FBE4D5" w:themeFill="accent2" w:themeFillTint="33"/>
          </w:tcPr>
          <w:p w14:paraId="59A9960F" w14:textId="5D810191" w:rsidR="00DB7081" w:rsidRPr="00DB7081" w:rsidRDefault="00DB7081" w:rsidP="00DB7081">
            <w:pPr>
              <w:rPr>
                <w:b/>
                <w:sz w:val="18"/>
                <w:szCs w:val="18"/>
                <w:u w:val="single"/>
              </w:rPr>
            </w:pPr>
            <w:r w:rsidRPr="00DB7081">
              <w:rPr>
                <w:b/>
                <w:sz w:val="18"/>
                <w:szCs w:val="18"/>
                <w:u w:val="single"/>
              </w:rPr>
              <w:t xml:space="preserve"> </w:t>
            </w:r>
          </w:p>
          <w:p w14:paraId="59EE9EA1" w14:textId="77777777" w:rsidR="00DB7081" w:rsidRPr="00DB7081" w:rsidRDefault="00DB7081" w:rsidP="00DB7081">
            <w:pPr>
              <w:rPr>
                <w:sz w:val="18"/>
                <w:szCs w:val="18"/>
              </w:rPr>
            </w:pPr>
            <w:r w:rsidRPr="00DB7081">
              <w:rPr>
                <w:sz w:val="18"/>
                <w:szCs w:val="18"/>
              </w:rPr>
              <w:t>L2.7: What does it mean to be a Christian in Britain today?</w:t>
            </w:r>
          </w:p>
          <w:p w14:paraId="324876E2" w14:textId="77777777" w:rsidR="00DB7081" w:rsidRPr="00DB7081" w:rsidRDefault="00DB7081" w:rsidP="00DB7081">
            <w:pPr>
              <w:rPr>
                <w:sz w:val="18"/>
                <w:szCs w:val="18"/>
              </w:rPr>
            </w:pPr>
          </w:p>
          <w:p w14:paraId="21058143" w14:textId="77777777" w:rsidR="00DB7081" w:rsidRPr="00DB7081" w:rsidRDefault="00DB7081" w:rsidP="00DB7081">
            <w:pPr>
              <w:rPr>
                <w:sz w:val="18"/>
                <w:szCs w:val="18"/>
              </w:rPr>
            </w:pPr>
            <w:r w:rsidRPr="00DB7081">
              <w:rPr>
                <w:b/>
                <w:sz w:val="18"/>
                <w:szCs w:val="18"/>
              </w:rPr>
              <w:t>Strand: Living</w:t>
            </w:r>
            <w:r w:rsidRPr="00DB7081">
              <w:rPr>
                <w:sz w:val="18"/>
                <w:szCs w:val="18"/>
              </w:rPr>
              <w:t xml:space="preserve"> </w:t>
            </w:r>
          </w:p>
          <w:p w14:paraId="6B3CB3EA" w14:textId="77777777" w:rsidR="00DB7081" w:rsidRPr="00DB7081" w:rsidRDefault="00DB7081" w:rsidP="00DB7081">
            <w:pPr>
              <w:rPr>
                <w:b/>
                <w:sz w:val="18"/>
                <w:szCs w:val="18"/>
              </w:rPr>
            </w:pPr>
          </w:p>
        </w:tc>
        <w:tc>
          <w:tcPr>
            <w:tcW w:w="4820" w:type="dxa"/>
            <w:shd w:val="clear" w:color="auto" w:fill="E2EFD9" w:themeFill="accent6" w:themeFillTint="33"/>
          </w:tcPr>
          <w:p w14:paraId="2BC9F96C" w14:textId="35501D4E" w:rsidR="00DB7081" w:rsidRPr="00DB7081" w:rsidRDefault="00DB7081" w:rsidP="00DB7081">
            <w:pPr>
              <w:rPr>
                <w:sz w:val="18"/>
                <w:szCs w:val="18"/>
              </w:rPr>
            </w:pPr>
            <w:r w:rsidRPr="00DB7081">
              <w:rPr>
                <w:sz w:val="18"/>
                <w:szCs w:val="18"/>
              </w:rPr>
              <w:t>L2.5: Why are festivals important to religious communities?</w:t>
            </w:r>
          </w:p>
          <w:p w14:paraId="7E725D7A" w14:textId="77777777" w:rsidR="00DB7081" w:rsidRPr="00DB7081" w:rsidRDefault="00DB7081" w:rsidP="00DB7081">
            <w:pPr>
              <w:rPr>
                <w:sz w:val="18"/>
                <w:szCs w:val="18"/>
              </w:rPr>
            </w:pPr>
          </w:p>
          <w:p w14:paraId="047908D6" w14:textId="77777777" w:rsidR="00DB7081" w:rsidRPr="00DB7081" w:rsidRDefault="00DB7081" w:rsidP="00DB7081">
            <w:pPr>
              <w:rPr>
                <w:sz w:val="18"/>
                <w:szCs w:val="18"/>
              </w:rPr>
            </w:pPr>
            <w:r w:rsidRPr="00DB7081">
              <w:rPr>
                <w:b/>
                <w:sz w:val="18"/>
                <w:szCs w:val="18"/>
              </w:rPr>
              <w:t>Strand: Expressing</w:t>
            </w:r>
            <w:r w:rsidRPr="00DB7081">
              <w:rPr>
                <w:sz w:val="18"/>
                <w:szCs w:val="18"/>
              </w:rPr>
              <w:t xml:space="preserve"> </w:t>
            </w:r>
          </w:p>
          <w:p w14:paraId="3254A26E" w14:textId="77777777" w:rsidR="00DB7081" w:rsidRPr="00DB7081" w:rsidRDefault="00DB7081" w:rsidP="00DB7081">
            <w:pPr>
              <w:rPr>
                <w:b/>
                <w:sz w:val="18"/>
                <w:szCs w:val="18"/>
              </w:rPr>
            </w:pPr>
          </w:p>
        </w:tc>
        <w:tc>
          <w:tcPr>
            <w:tcW w:w="4110" w:type="dxa"/>
            <w:shd w:val="clear" w:color="auto" w:fill="FFF2CC" w:themeFill="accent4" w:themeFillTint="33"/>
          </w:tcPr>
          <w:p w14:paraId="2B5F5597" w14:textId="458FB644" w:rsidR="00DB7081" w:rsidRPr="00DB7081" w:rsidRDefault="00DB7081" w:rsidP="00DB7081">
            <w:pPr>
              <w:rPr>
                <w:sz w:val="18"/>
                <w:szCs w:val="18"/>
              </w:rPr>
            </w:pPr>
            <w:r w:rsidRPr="00DB7081">
              <w:rPr>
                <w:sz w:val="18"/>
                <w:szCs w:val="18"/>
              </w:rPr>
              <w:t>L2.2 Why is the Bible important to Christians today?</w:t>
            </w:r>
          </w:p>
          <w:p w14:paraId="03634093" w14:textId="77777777" w:rsidR="00DB7081" w:rsidRPr="00DB7081" w:rsidRDefault="00DB7081" w:rsidP="00DB7081">
            <w:pPr>
              <w:rPr>
                <w:b/>
                <w:sz w:val="18"/>
                <w:szCs w:val="18"/>
              </w:rPr>
            </w:pPr>
          </w:p>
          <w:p w14:paraId="11B0FC28" w14:textId="77777777" w:rsidR="00DB7081" w:rsidRPr="00DB7081" w:rsidRDefault="00DB7081" w:rsidP="00DB7081">
            <w:pPr>
              <w:rPr>
                <w:b/>
                <w:sz w:val="18"/>
                <w:szCs w:val="18"/>
              </w:rPr>
            </w:pPr>
            <w:r w:rsidRPr="00DB7081">
              <w:rPr>
                <w:b/>
                <w:sz w:val="18"/>
                <w:szCs w:val="18"/>
              </w:rPr>
              <w:t xml:space="preserve">Strand: Believing </w:t>
            </w:r>
          </w:p>
        </w:tc>
      </w:tr>
    </w:tbl>
    <w:tbl>
      <w:tblPr>
        <w:tblStyle w:val="TableGrid3"/>
        <w:tblW w:w="14170" w:type="dxa"/>
        <w:tblLayout w:type="fixed"/>
        <w:tblLook w:val="04A0" w:firstRow="1" w:lastRow="0" w:firstColumn="1" w:lastColumn="0" w:noHBand="0" w:noVBand="1"/>
      </w:tblPr>
      <w:tblGrid>
        <w:gridCol w:w="421"/>
        <w:gridCol w:w="4819"/>
        <w:gridCol w:w="4820"/>
        <w:gridCol w:w="4110"/>
      </w:tblGrid>
      <w:tr w:rsidR="00D56037" w:rsidRPr="00DB7081" w14:paraId="41934DAD" w14:textId="77777777" w:rsidTr="00D56037">
        <w:trPr>
          <w:cantSplit/>
          <w:trHeight w:val="1134"/>
        </w:trPr>
        <w:tc>
          <w:tcPr>
            <w:tcW w:w="421" w:type="dxa"/>
            <w:shd w:val="clear" w:color="auto" w:fill="auto"/>
            <w:textDirection w:val="btLr"/>
          </w:tcPr>
          <w:p w14:paraId="444C5943" w14:textId="2ED42F3B" w:rsidR="00D56037" w:rsidRPr="00D56037" w:rsidRDefault="00D56037" w:rsidP="00D56037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D56037">
              <w:rPr>
                <w:b/>
                <w:sz w:val="18"/>
                <w:szCs w:val="18"/>
              </w:rPr>
              <w:t>Year 4</w:t>
            </w:r>
          </w:p>
        </w:tc>
        <w:tc>
          <w:tcPr>
            <w:tcW w:w="4819" w:type="dxa"/>
            <w:shd w:val="clear" w:color="auto" w:fill="FBE4D5" w:themeFill="accent2" w:themeFillTint="33"/>
          </w:tcPr>
          <w:p w14:paraId="012C2CED" w14:textId="77777777" w:rsidR="00D56037" w:rsidRDefault="00D56037" w:rsidP="00DB7081">
            <w:pPr>
              <w:rPr>
                <w:sz w:val="18"/>
                <w:szCs w:val="18"/>
              </w:rPr>
            </w:pPr>
          </w:p>
          <w:p w14:paraId="1C0FF4AA" w14:textId="62EEE09F" w:rsidR="00D56037" w:rsidRPr="00DB7081" w:rsidRDefault="00D56037" w:rsidP="00DB7081">
            <w:pPr>
              <w:rPr>
                <w:sz w:val="18"/>
                <w:szCs w:val="18"/>
              </w:rPr>
            </w:pPr>
            <w:r w:rsidRPr="00DB7081">
              <w:rPr>
                <w:sz w:val="18"/>
                <w:szCs w:val="18"/>
              </w:rPr>
              <w:t xml:space="preserve"> L2.8: What does it mean to be a Hindu in Britain today?</w:t>
            </w:r>
          </w:p>
          <w:p w14:paraId="2B29E4B7" w14:textId="77777777" w:rsidR="00D56037" w:rsidRPr="00DB7081" w:rsidRDefault="00D56037" w:rsidP="00DB7081">
            <w:pPr>
              <w:rPr>
                <w:sz w:val="18"/>
                <w:szCs w:val="18"/>
              </w:rPr>
            </w:pPr>
            <w:r w:rsidRPr="00DB7081">
              <w:rPr>
                <w:b/>
                <w:sz w:val="18"/>
                <w:szCs w:val="18"/>
              </w:rPr>
              <w:t>Strand: Living</w:t>
            </w:r>
            <w:r w:rsidRPr="00DB7081">
              <w:rPr>
                <w:sz w:val="18"/>
                <w:szCs w:val="18"/>
              </w:rPr>
              <w:t xml:space="preserve"> </w:t>
            </w:r>
          </w:p>
          <w:p w14:paraId="01381AD9" w14:textId="77777777" w:rsidR="00D56037" w:rsidRPr="00DB7081" w:rsidRDefault="00D56037" w:rsidP="00DB708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820" w:type="dxa"/>
            <w:shd w:val="clear" w:color="auto" w:fill="E2EFD9" w:themeFill="accent6" w:themeFillTint="33"/>
          </w:tcPr>
          <w:p w14:paraId="7E54D315" w14:textId="77777777" w:rsidR="00D56037" w:rsidRDefault="00D56037" w:rsidP="00DB7081">
            <w:pPr>
              <w:rPr>
                <w:b/>
                <w:sz w:val="18"/>
                <w:szCs w:val="18"/>
                <w:u w:val="single"/>
              </w:rPr>
            </w:pPr>
          </w:p>
          <w:p w14:paraId="776AA67D" w14:textId="16C42890" w:rsidR="00D56037" w:rsidRPr="00DB7081" w:rsidRDefault="00D56037" w:rsidP="00DB7081">
            <w:pPr>
              <w:rPr>
                <w:sz w:val="18"/>
                <w:szCs w:val="18"/>
              </w:rPr>
            </w:pPr>
            <w:r w:rsidRPr="00DB7081">
              <w:rPr>
                <w:sz w:val="18"/>
                <w:szCs w:val="18"/>
              </w:rPr>
              <w:t xml:space="preserve">L2.3: Why is Jesus inspiring to some people? </w:t>
            </w:r>
          </w:p>
          <w:p w14:paraId="51820C16" w14:textId="77777777" w:rsidR="00D56037" w:rsidRPr="00DB7081" w:rsidRDefault="00D56037" w:rsidP="00DB7081">
            <w:pPr>
              <w:rPr>
                <w:sz w:val="18"/>
                <w:szCs w:val="18"/>
              </w:rPr>
            </w:pPr>
            <w:r w:rsidRPr="00DB7081">
              <w:rPr>
                <w:b/>
                <w:sz w:val="18"/>
                <w:szCs w:val="18"/>
              </w:rPr>
              <w:t>Strand: Believing</w:t>
            </w:r>
            <w:r w:rsidRPr="00DB7081">
              <w:rPr>
                <w:sz w:val="18"/>
                <w:szCs w:val="18"/>
              </w:rPr>
              <w:t xml:space="preserve"> </w:t>
            </w:r>
          </w:p>
          <w:p w14:paraId="05167971" w14:textId="77777777" w:rsidR="00D56037" w:rsidRPr="00DB7081" w:rsidRDefault="00D56037" w:rsidP="00DB7081">
            <w:pPr>
              <w:rPr>
                <w:b/>
                <w:sz w:val="18"/>
                <w:szCs w:val="18"/>
              </w:rPr>
            </w:pPr>
            <w:r w:rsidRPr="00DB7081">
              <w:rPr>
                <w:sz w:val="18"/>
                <w:szCs w:val="18"/>
              </w:rPr>
              <w:t xml:space="preserve"> </w:t>
            </w:r>
          </w:p>
        </w:tc>
        <w:tc>
          <w:tcPr>
            <w:tcW w:w="4110" w:type="dxa"/>
            <w:shd w:val="clear" w:color="auto" w:fill="FFF2CC" w:themeFill="accent4" w:themeFillTint="33"/>
          </w:tcPr>
          <w:p w14:paraId="4A3DA889" w14:textId="135D43DB" w:rsidR="00D56037" w:rsidRPr="00DB7081" w:rsidRDefault="00D56037" w:rsidP="00DB7081">
            <w:pPr>
              <w:rPr>
                <w:b/>
                <w:sz w:val="18"/>
                <w:szCs w:val="18"/>
                <w:u w:val="single"/>
              </w:rPr>
            </w:pPr>
          </w:p>
          <w:p w14:paraId="3A776A5C" w14:textId="77777777" w:rsidR="00D56037" w:rsidRPr="00DB7081" w:rsidRDefault="00D56037" w:rsidP="00DB7081">
            <w:pPr>
              <w:rPr>
                <w:sz w:val="18"/>
                <w:szCs w:val="18"/>
              </w:rPr>
            </w:pPr>
            <w:r w:rsidRPr="00DB7081">
              <w:rPr>
                <w:sz w:val="18"/>
                <w:szCs w:val="18"/>
              </w:rPr>
              <w:t xml:space="preserve"> L2.6: Why do some people think life is a journey? What significant experiences mark this?</w:t>
            </w:r>
          </w:p>
          <w:p w14:paraId="1238160E" w14:textId="77777777" w:rsidR="00D56037" w:rsidRPr="00DB7081" w:rsidRDefault="00D56037" w:rsidP="00DB7081">
            <w:pPr>
              <w:rPr>
                <w:sz w:val="18"/>
                <w:szCs w:val="18"/>
              </w:rPr>
            </w:pPr>
            <w:r w:rsidRPr="00DB7081">
              <w:rPr>
                <w:b/>
                <w:sz w:val="18"/>
                <w:szCs w:val="18"/>
              </w:rPr>
              <w:t>Strand: Expressing</w:t>
            </w:r>
            <w:r w:rsidRPr="00DB7081">
              <w:rPr>
                <w:sz w:val="18"/>
                <w:szCs w:val="18"/>
              </w:rPr>
              <w:t xml:space="preserve"> </w:t>
            </w:r>
          </w:p>
          <w:p w14:paraId="0CB2C745" w14:textId="77777777" w:rsidR="00D56037" w:rsidRPr="00DB7081" w:rsidRDefault="00D56037" w:rsidP="00DB7081">
            <w:pPr>
              <w:rPr>
                <w:b/>
                <w:sz w:val="18"/>
                <w:szCs w:val="18"/>
              </w:rPr>
            </w:pPr>
          </w:p>
        </w:tc>
      </w:tr>
    </w:tbl>
    <w:tbl>
      <w:tblPr>
        <w:tblStyle w:val="TableGrid4"/>
        <w:tblW w:w="14170" w:type="dxa"/>
        <w:tblLayout w:type="fixed"/>
        <w:tblLook w:val="04A0" w:firstRow="1" w:lastRow="0" w:firstColumn="1" w:lastColumn="0" w:noHBand="0" w:noVBand="1"/>
      </w:tblPr>
      <w:tblGrid>
        <w:gridCol w:w="421"/>
        <w:gridCol w:w="4819"/>
        <w:gridCol w:w="4820"/>
        <w:gridCol w:w="4110"/>
      </w:tblGrid>
      <w:tr w:rsidR="00D56037" w:rsidRPr="00DB7081" w14:paraId="34A31035" w14:textId="77777777" w:rsidTr="00D56037">
        <w:trPr>
          <w:cantSplit/>
          <w:trHeight w:val="1134"/>
        </w:trPr>
        <w:tc>
          <w:tcPr>
            <w:tcW w:w="421" w:type="dxa"/>
            <w:shd w:val="clear" w:color="auto" w:fill="auto"/>
            <w:textDirection w:val="btLr"/>
          </w:tcPr>
          <w:p w14:paraId="56A2419E" w14:textId="5B14CC17" w:rsidR="00D56037" w:rsidRPr="00DB7081" w:rsidRDefault="00D56037" w:rsidP="00D56037">
            <w:pPr>
              <w:ind w:left="113" w:right="113"/>
              <w:jc w:val="center"/>
              <w:rPr>
                <w:b/>
                <w:sz w:val="18"/>
                <w:szCs w:val="18"/>
                <w:u w:val="single"/>
              </w:rPr>
            </w:pPr>
            <w:r w:rsidRPr="00D56037">
              <w:rPr>
                <w:b/>
                <w:sz w:val="18"/>
                <w:szCs w:val="18"/>
              </w:rPr>
              <w:t>Year 5</w:t>
            </w:r>
          </w:p>
        </w:tc>
        <w:tc>
          <w:tcPr>
            <w:tcW w:w="4819" w:type="dxa"/>
            <w:shd w:val="clear" w:color="auto" w:fill="FBE4D5" w:themeFill="accent2" w:themeFillTint="33"/>
          </w:tcPr>
          <w:p w14:paraId="64269A06" w14:textId="77777777" w:rsidR="00D56037" w:rsidRPr="00DB7081" w:rsidRDefault="00D56037" w:rsidP="00DB7081">
            <w:pPr>
              <w:rPr>
                <w:sz w:val="18"/>
                <w:szCs w:val="18"/>
              </w:rPr>
            </w:pPr>
            <w:r w:rsidRPr="00DB7081">
              <w:rPr>
                <w:sz w:val="18"/>
                <w:szCs w:val="18"/>
              </w:rPr>
              <w:t>U2.4 If God is everywhere, why do people go to a place of worship?</w:t>
            </w:r>
          </w:p>
          <w:p w14:paraId="37EFBC6F" w14:textId="77777777" w:rsidR="00D56037" w:rsidRPr="00DB7081" w:rsidRDefault="00D56037" w:rsidP="00DB7081">
            <w:pPr>
              <w:rPr>
                <w:sz w:val="18"/>
                <w:szCs w:val="18"/>
              </w:rPr>
            </w:pPr>
          </w:p>
          <w:p w14:paraId="031CC984" w14:textId="77777777" w:rsidR="00D56037" w:rsidRPr="00DB7081" w:rsidRDefault="00D56037" w:rsidP="00DB7081">
            <w:pPr>
              <w:rPr>
                <w:b/>
                <w:sz w:val="18"/>
                <w:szCs w:val="18"/>
              </w:rPr>
            </w:pPr>
            <w:r w:rsidRPr="00DB7081">
              <w:rPr>
                <w:b/>
                <w:sz w:val="18"/>
                <w:szCs w:val="18"/>
              </w:rPr>
              <w:t xml:space="preserve">Strand: Expressing </w:t>
            </w:r>
          </w:p>
        </w:tc>
        <w:tc>
          <w:tcPr>
            <w:tcW w:w="4820" w:type="dxa"/>
            <w:shd w:val="clear" w:color="auto" w:fill="E2EFD9" w:themeFill="accent6" w:themeFillTint="33"/>
          </w:tcPr>
          <w:p w14:paraId="717E29E2" w14:textId="77777777" w:rsidR="00D56037" w:rsidRPr="00DB7081" w:rsidRDefault="00D56037" w:rsidP="00DB7081">
            <w:pPr>
              <w:rPr>
                <w:sz w:val="18"/>
                <w:szCs w:val="18"/>
              </w:rPr>
            </w:pPr>
            <w:r w:rsidRPr="00DB7081">
              <w:rPr>
                <w:sz w:val="18"/>
                <w:szCs w:val="18"/>
              </w:rPr>
              <w:t>U2.6: What does it mean to be Muslim in Britain today?</w:t>
            </w:r>
          </w:p>
          <w:p w14:paraId="1019AF12" w14:textId="77777777" w:rsidR="00D56037" w:rsidRPr="00DB7081" w:rsidRDefault="00D56037" w:rsidP="00DB7081">
            <w:pPr>
              <w:rPr>
                <w:sz w:val="18"/>
                <w:szCs w:val="18"/>
              </w:rPr>
            </w:pPr>
          </w:p>
          <w:p w14:paraId="445E0DFF" w14:textId="77777777" w:rsidR="00D56037" w:rsidRPr="00DB7081" w:rsidRDefault="00D56037" w:rsidP="00DB7081">
            <w:pPr>
              <w:rPr>
                <w:b/>
                <w:sz w:val="18"/>
                <w:szCs w:val="18"/>
              </w:rPr>
            </w:pPr>
            <w:r w:rsidRPr="00DB7081">
              <w:rPr>
                <w:b/>
                <w:sz w:val="18"/>
                <w:szCs w:val="18"/>
              </w:rPr>
              <w:t xml:space="preserve">Strand: Living </w:t>
            </w:r>
          </w:p>
          <w:p w14:paraId="674BBBE9" w14:textId="77777777" w:rsidR="00D56037" w:rsidRPr="00DB7081" w:rsidRDefault="00D56037" w:rsidP="00DB708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110" w:type="dxa"/>
            <w:shd w:val="clear" w:color="auto" w:fill="FFF2CC" w:themeFill="accent4" w:themeFillTint="33"/>
          </w:tcPr>
          <w:p w14:paraId="2051F175" w14:textId="77777777" w:rsidR="00D56037" w:rsidRPr="00DB7081" w:rsidRDefault="00D56037" w:rsidP="00DB7081">
            <w:pPr>
              <w:rPr>
                <w:sz w:val="18"/>
                <w:szCs w:val="18"/>
              </w:rPr>
            </w:pPr>
            <w:r w:rsidRPr="00DB7081">
              <w:rPr>
                <w:sz w:val="18"/>
                <w:szCs w:val="18"/>
              </w:rPr>
              <w:t>U2.10: Green religion? How and why should religious communities do more to care for the Earth?</w:t>
            </w:r>
          </w:p>
          <w:p w14:paraId="02A8C649" w14:textId="77777777" w:rsidR="00D56037" w:rsidRPr="00DB7081" w:rsidRDefault="00D56037" w:rsidP="00DB7081">
            <w:pPr>
              <w:rPr>
                <w:sz w:val="18"/>
                <w:szCs w:val="18"/>
              </w:rPr>
            </w:pPr>
          </w:p>
          <w:p w14:paraId="1FCB9B83" w14:textId="77777777" w:rsidR="00D56037" w:rsidRPr="00DB7081" w:rsidRDefault="00D56037" w:rsidP="00DB7081">
            <w:pPr>
              <w:rPr>
                <w:sz w:val="18"/>
                <w:szCs w:val="18"/>
              </w:rPr>
            </w:pPr>
            <w:r w:rsidRPr="00DB7081">
              <w:rPr>
                <w:sz w:val="18"/>
                <w:szCs w:val="18"/>
              </w:rPr>
              <w:t>Strand: Living</w:t>
            </w:r>
          </w:p>
          <w:p w14:paraId="6119C4E3" w14:textId="77777777" w:rsidR="00D56037" w:rsidRPr="00DB7081" w:rsidRDefault="00D56037" w:rsidP="00DB7081">
            <w:pPr>
              <w:jc w:val="center"/>
              <w:rPr>
                <w:b/>
                <w:sz w:val="18"/>
                <w:szCs w:val="18"/>
              </w:rPr>
            </w:pPr>
          </w:p>
        </w:tc>
      </w:tr>
    </w:tbl>
    <w:tbl>
      <w:tblPr>
        <w:tblStyle w:val="TableGrid5"/>
        <w:tblW w:w="14170" w:type="dxa"/>
        <w:tblLayout w:type="fixed"/>
        <w:tblLook w:val="04A0" w:firstRow="1" w:lastRow="0" w:firstColumn="1" w:lastColumn="0" w:noHBand="0" w:noVBand="1"/>
      </w:tblPr>
      <w:tblGrid>
        <w:gridCol w:w="421"/>
        <w:gridCol w:w="4819"/>
        <w:gridCol w:w="4820"/>
        <w:gridCol w:w="4110"/>
      </w:tblGrid>
      <w:tr w:rsidR="00D56037" w:rsidRPr="00DB7081" w14:paraId="5FA7C794" w14:textId="77777777" w:rsidTr="00D56037">
        <w:trPr>
          <w:cantSplit/>
          <w:trHeight w:val="1134"/>
        </w:trPr>
        <w:tc>
          <w:tcPr>
            <w:tcW w:w="421" w:type="dxa"/>
            <w:shd w:val="clear" w:color="auto" w:fill="auto"/>
            <w:textDirection w:val="btLr"/>
          </w:tcPr>
          <w:p w14:paraId="3516410D" w14:textId="4D3B4D20" w:rsidR="00D56037" w:rsidRPr="00DB7081" w:rsidRDefault="00D56037" w:rsidP="00D56037">
            <w:pPr>
              <w:ind w:left="113" w:right="113"/>
              <w:jc w:val="center"/>
              <w:rPr>
                <w:b/>
                <w:sz w:val="18"/>
                <w:szCs w:val="18"/>
                <w:u w:val="single"/>
              </w:rPr>
            </w:pPr>
            <w:r w:rsidRPr="00D56037">
              <w:rPr>
                <w:b/>
                <w:sz w:val="18"/>
                <w:szCs w:val="18"/>
              </w:rPr>
              <w:t>Year 6</w:t>
            </w:r>
          </w:p>
        </w:tc>
        <w:tc>
          <w:tcPr>
            <w:tcW w:w="4819" w:type="dxa"/>
            <w:shd w:val="clear" w:color="auto" w:fill="FBE4D5" w:themeFill="accent2" w:themeFillTint="33"/>
          </w:tcPr>
          <w:p w14:paraId="259AC186" w14:textId="77777777" w:rsidR="00D56037" w:rsidRPr="00DB7081" w:rsidRDefault="00D56037" w:rsidP="00DB7081">
            <w:pPr>
              <w:rPr>
                <w:b/>
                <w:sz w:val="18"/>
                <w:szCs w:val="18"/>
              </w:rPr>
            </w:pPr>
            <w:r w:rsidRPr="002223FB">
              <w:rPr>
                <w:bCs/>
                <w:sz w:val="18"/>
                <w:szCs w:val="18"/>
              </w:rPr>
              <w:t>U2.5 Is it better to express your beliefs in arts and architecture or in charity and generosity</w:t>
            </w:r>
            <w:r w:rsidRPr="00DB7081">
              <w:rPr>
                <w:b/>
                <w:sz w:val="18"/>
                <w:szCs w:val="18"/>
              </w:rPr>
              <w:t xml:space="preserve">? </w:t>
            </w:r>
          </w:p>
          <w:p w14:paraId="3CFEF3EB" w14:textId="77777777" w:rsidR="00D56037" w:rsidRPr="00DB7081" w:rsidRDefault="00D56037" w:rsidP="00DB7081">
            <w:pPr>
              <w:rPr>
                <w:b/>
                <w:sz w:val="18"/>
                <w:szCs w:val="18"/>
              </w:rPr>
            </w:pPr>
          </w:p>
          <w:p w14:paraId="1BE047BA" w14:textId="77777777" w:rsidR="00D56037" w:rsidRPr="00DB7081" w:rsidRDefault="00D56037" w:rsidP="00DB7081">
            <w:pPr>
              <w:rPr>
                <w:b/>
                <w:sz w:val="18"/>
                <w:szCs w:val="18"/>
              </w:rPr>
            </w:pPr>
            <w:r w:rsidRPr="00DB7081">
              <w:rPr>
                <w:b/>
                <w:sz w:val="18"/>
                <w:szCs w:val="18"/>
              </w:rPr>
              <w:t>Strand: Expressing</w:t>
            </w:r>
          </w:p>
          <w:p w14:paraId="062C7DBF" w14:textId="77777777" w:rsidR="00D56037" w:rsidRPr="00DB7081" w:rsidRDefault="00D56037" w:rsidP="00DB708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820" w:type="dxa"/>
            <w:shd w:val="clear" w:color="auto" w:fill="E2EFD9" w:themeFill="accent6" w:themeFillTint="33"/>
          </w:tcPr>
          <w:p w14:paraId="6BFA2A9C" w14:textId="6BB4F1CE" w:rsidR="002223FB" w:rsidRPr="002223FB" w:rsidRDefault="002223FB" w:rsidP="002223FB">
            <w:pPr>
              <w:jc w:val="center"/>
              <w:rPr>
                <w:bCs/>
                <w:sz w:val="18"/>
                <w:szCs w:val="18"/>
              </w:rPr>
            </w:pPr>
            <w:r w:rsidRPr="002223FB">
              <w:rPr>
                <w:bCs/>
                <w:sz w:val="18"/>
                <w:szCs w:val="18"/>
              </w:rPr>
              <w:t>U2.9 What can be done to reduce racism? Can religion help?</w:t>
            </w:r>
          </w:p>
          <w:p w14:paraId="43B07E1B" w14:textId="77777777" w:rsidR="00D56037" w:rsidRDefault="00D56037" w:rsidP="002223FB">
            <w:pPr>
              <w:jc w:val="center"/>
              <w:rPr>
                <w:b/>
                <w:sz w:val="18"/>
                <w:szCs w:val="18"/>
              </w:rPr>
            </w:pPr>
          </w:p>
          <w:p w14:paraId="64E29EFC" w14:textId="77777777" w:rsidR="002223FB" w:rsidRPr="00DB7081" w:rsidRDefault="002223FB" w:rsidP="002223FB">
            <w:pPr>
              <w:rPr>
                <w:b/>
                <w:sz w:val="18"/>
                <w:szCs w:val="18"/>
              </w:rPr>
            </w:pPr>
            <w:r w:rsidRPr="00DB7081">
              <w:rPr>
                <w:b/>
                <w:sz w:val="18"/>
                <w:szCs w:val="18"/>
              </w:rPr>
              <w:t xml:space="preserve">Strand: Living </w:t>
            </w:r>
          </w:p>
          <w:p w14:paraId="73E0AD53" w14:textId="3171A0C1" w:rsidR="002223FB" w:rsidRPr="00DB7081" w:rsidRDefault="002223FB" w:rsidP="002223F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110" w:type="dxa"/>
            <w:shd w:val="clear" w:color="auto" w:fill="FFF2CC" w:themeFill="accent4" w:themeFillTint="33"/>
          </w:tcPr>
          <w:p w14:paraId="65FD9118" w14:textId="77777777" w:rsidR="002223FB" w:rsidRPr="002223FB" w:rsidRDefault="002223FB" w:rsidP="002223FB">
            <w:pPr>
              <w:rPr>
                <w:bCs/>
                <w:sz w:val="18"/>
                <w:szCs w:val="18"/>
              </w:rPr>
            </w:pPr>
            <w:r w:rsidRPr="002223FB">
              <w:rPr>
                <w:bCs/>
                <w:sz w:val="18"/>
                <w:szCs w:val="18"/>
              </w:rPr>
              <w:t>U2.7 What matters most to Christians and Humanists?</w:t>
            </w:r>
          </w:p>
          <w:p w14:paraId="02D0B1FC" w14:textId="77777777" w:rsidR="00D56037" w:rsidRDefault="00D56037" w:rsidP="002223FB">
            <w:pPr>
              <w:jc w:val="center"/>
              <w:rPr>
                <w:b/>
                <w:sz w:val="18"/>
                <w:szCs w:val="18"/>
              </w:rPr>
            </w:pPr>
          </w:p>
          <w:p w14:paraId="2580F79B" w14:textId="6E721E9C" w:rsidR="002223FB" w:rsidRPr="00DB7081" w:rsidRDefault="002223FB" w:rsidP="002223FB">
            <w:pPr>
              <w:rPr>
                <w:b/>
                <w:sz w:val="18"/>
                <w:szCs w:val="18"/>
              </w:rPr>
            </w:pPr>
            <w:r w:rsidRPr="00DB7081">
              <w:rPr>
                <w:b/>
                <w:sz w:val="18"/>
                <w:szCs w:val="18"/>
              </w:rPr>
              <w:t xml:space="preserve">Strand: Believing </w:t>
            </w:r>
          </w:p>
        </w:tc>
      </w:tr>
    </w:tbl>
    <w:p w14:paraId="42A0638A" w14:textId="77777777" w:rsidR="00DB7081" w:rsidRPr="00DB7081" w:rsidRDefault="00DB7081" w:rsidP="00DB7081"/>
    <w:sectPr w:rsidR="00DB7081" w:rsidRPr="00DB7081" w:rsidSect="00D56037">
      <w:pgSz w:w="16838" w:h="11906" w:orient="landscape"/>
      <w:pgMar w:top="851" w:right="1245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081"/>
    <w:rsid w:val="001B518A"/>
    <w:rsid w:val="002223FB"/>
    <w:rsid w:val="005A3764"/>
    <w:rsid w:val="00D56037"/>
    <w:rsid w:val="00DB7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8052DE"/>
  <w15:chartTrackingRefBased/>
  <w15:docId w15:val="{25759579-4B2C-4831-8F3E-7D73E0693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B70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B70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B7081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DB70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DB70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DB70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DB70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DB70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D786C2-BC96-4AAE-8AFF-68F19C73B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C Ince</dc:creator>
  <cp:keywords/>
  <dc:description/>
  <cp:lastModifiedBy>Miss R. Wilson</cp:lastModifiedBy>
  <cp:revision>2</cp:revision>
  <dcterms:created xsi:type="dcterms:W3CDTF">2023-10-26T20:49:00Z</dcterms:created>
  <dcterms:modified xsi:type="dcterms:W3CDTF">2023-10-26T20:49:00Z</dcterms:modified>
</cp:coreProperties>
</file>