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12A3E" w14:textId="15577B4A" w:rsidR="001C55F6" w:rsidRPr="00512754" w:rsidRDefault="006A0DF8">
      <w:pPr>
        <w:rPr>
          <w:rFonts w:ascii="Tahoma" w:hAnsi="Tahoma" w:cs="Tahoma"/>
        </w:rPr>
      </w:pPr>
      <w:r>
        <w:rPr>
          <w:rFonts w:ascii="Tahoma" w:hAnsi="Tahoma" w:cs="Tahoma"/>
          <w:sz w:val="28"/>
        </w:rPr>
        <w:t>Longford Park School</w:t>
      </w:r>
      <w:r w:rsidR="00512754">
        <w:rPr>
          <w:rFonts w:ascii="Tahoma" w:hAnsi="Tahoma" w:cs="Tahoma"/>
          <w:sz w:val="28"/>
        </w:rPr>
        <w:tab/>
      </w:r>
      <w:r w:rsidR="00512754">
        <w:rPr>
          <w:rFonts w:ascii="Tahoma" w:hAnsi="Tahoma" w:cs="Tahoma"/>
          <w:sz w:val="28"/>
        </w:rPr>
        <w:tab/>
        <w:t>Subject:</w:t>
      </w:r>
      <w:r w:rsidR="00B35456">
        <w:rPr>
          <w:rFonts w:ascii="Tahoma" w:hAnsi="Tahoma" w:cs="Tahoma"/>
          <w:sz w:val="28"/>
        </w:rPr>
        <w:t xml:space="preserve"> </w:t>
      </w:r>
      <w:r w:rsidR="001D1FFA">
        <w:rPr>
          <w:rFonts w:ascii="Tahoma" w:hAnsi="Tahoma" w:cs="Tahoma"/>
          <w:sz w:val="28"/>
        </w:rPr>
        <w:t>Histor</w:t>
      </w:r>
      <w:r w:rsidR="00D514B0">
        <w:rPr>
          <w:rFonts w:ascii="Tahoma" w:hAnsi="Tahoma" w:cs="Tahoma"/>
          <w:sz w:val="28"/>
        </w:rPr>
        <w:t>y</w:t>
      </w:r>
      <w:r w:rsidR="00512754">
        <w:rPr>
          <w:rFonts w:ascii="Tahoma" w:hAnsi="Tahoma" w:cs="Tahoma"/>
          <w:sz w:val="28"/>
        </w:rPr>
        <w:tab/>
      </w:r>
      <w:r w:rsidR="00512754">
        <w:rPr>
          <w:rFonts w:ascii="Tahoma" w:hAnsi="Tahoma" w:cs="Tahoma"/>
          <w:sz w:val="28"/>
        </w:rPr>
        <w:tab/>
        <w:t>Leader:</w:t>
      </w:r>
      <w:r w:rsidR="00B35456">
        <w:rPr>
          <w:rFonts w:ascii="Tahoma" w:hAnsi="Tahoma" w:cs="Tahoma"/>
          <w:sz w:val="28"/>
        </w:rPr>
        <w:t xml:space="preserve"> </w:t>
      </w:r>
      <w:r>
        <w:rPr>
          <w:rFonts w:ascii="Tahoma" w:hAnsi="Tahoma" w:cs="Tahoma"/>
          <w:sz w:val="28"/>
        </w:rPr>
        <w:t xml:space="preserve">Stephanie Meadows </w:t>
      </w:r>
    </w:p>
    <w:tbl>
      <w:tblPr>
        <w:tblStyle w:val="TableGrid"/>
        <w:tblW w:w="15571" w:type="dxa"/>
        <w:shd w:val="clear" w:color="auto" w:fill="E2EFD9" w:themeFill="accent6" w:themeFillTint="33"/>
        <w:tblLook w:val="04A0" w:firstRow="1" w:lastRow="0" w:firstColumn="1" w:lastColumn="0" w:noHBand="0" w:noVBand="1"/>
      </w:tblPr>
      <w:tblGrid>
        <w:gridCol w:w="5190"/>
        <w:gridCol w:w="5190"/>
        <w:gridCol w:w="5191"/>
      </w:tblGrid>
      <w:tr w:rsidR="000A07F7" w14:paraId="01EACCC5" w14:textId="77777777" w:rsidTr="006F2AAF">
        <w:trPr>
          <w:trHeight w:val="670"/>
        </w:trPr>
        <w:tc>
          <w:tcPr>
            <w:tcW w:w="15571" w:type="dxa"/>
            <w:gridSpan w:val="3"/>
            <w:shd w:val="clear" w:color="auto" w:fill="E2EFD9" w:themeFill="accent6" w:themeFillTint="33"/>
            <w:vAlign w:val="center"/>
          </w:tcPr>
          <w:p w14:paraId="0DAE60F9" w14:textId="37EF3E40" w:rsidR="000A07F7" w:rsidRDefault="000A07F7" w:rsidP="00B849B8">
            <w:pPr>
              <w:rPr>
                <w:rFonts w:ascii="Tahoma" w:hAnsi="Tahoma" w:cs="Tahoma"/>
              </w:rPr>
            </w:pPr>
            <w:r>
              <w:rPr>
                <w:rFonts w:ascii="Tahoma" w:hAnsi="Tahoma" w:cs="Tahoma"/>
              </w:rPr>
              <w:t xml:space="preserve">Statements in black: Guidance of skills </w:t>
            </w:r>
            <w:r w:rsidR="00735E58">
              <w:rPr>
                <w:rFonts w:ascii="Tahoma" w:hAnsi="Tahoma" w:cs="Tahoma"/>
              </w:rPr>
              <w:t xml:space="preserve">and knowledge </w:t>
            </w:r>
            <w:r>
              <w:rPr>
                <w:rFonts w:ascii="Tahoma" w:hAnsi="Tahoma" w:cs="Tahoma"/>
              </w:rPr>
              <w:t xml:space="preserve">to cover within each unit of work. </w:t>
            </w:r>
          </w:p>
          <w:p w14:paraId="75CAD8C4" w14:textId="3B2630A6" w:rsidR="000A07F7" w:rsidRDefault="000A07F7" w:rsidP="00537235">
            <w:pPr>
              <w:rPr>
                <w:rFonts w:ascii="Tahoma" w:hAnsi="Tahoma" w:cs="Tahoma"/>
              </w:rPr>
            </w:pPr>
            <w:r w:rsidRPr="000A07F7">
              <w:rPr>
                <w:rFonts w:ascii="Tahoma" w:hAnsi="Tahoma" w:cs="Tahoma"/>
                <w:color w:val="FF0000"/>
              </w:rPr>
              <w:t xml:space="preserve">Statements in red: </w:t>
            </w:r>
            <w:r w:rsidR="00054FA1">
              <w:rPr>
                <w:rFonts w:ascii="Tahoma" w:hAnsi="Tahoma" w:cs="Tahoma"/>
                <w:color w:val="FF0000"/>
              </w:rPr>
              <w:t xml:space="preserve">Taken </w:t>
            </w:r>
            <w:r w:rsidR="006F2AAF">
              <w:rPr>
                <w:rFonts w:ascii="Tahoma" w:hAnsi="Tahoma" w:cs="Tahoma"/>
                <w:color w:val="FF0000"/>
              </w:rPr>
              <w:t xml:space="preserve">directly </w:t>
            </w:r>
            <w:r w:rsidR="00054FA1">
              <w:rPr>
                <w:rFonts w:ascii="Tahoma" w:hAnsi="Tahoma" w:cs="Tahoma"/>
                <w:color w:val="FF0000"/>
              </w:rPr>
              <w:t xml:space="preserve">from the </w:t>
            </w:r>
            <w:r w:rsidRPr="000A07F7">
              <w:rPr>
                <w:rFonts w:ascii="Tahoma" w:hAnsi="Tahoma" w:cs="Tahoma"/>
                <w:color w:val="FF0000"/>
              </w:rPr>
              <w:t xml:space="preserve">National Curriculum. </w:t>
            </w:r>
          </w:p>
        </w:tc>
      </w:tr>
      <w:tr w:rsidR="004D34B5" w14:paraId="5DCE6EE3" w14:textId="77777777" w:rsidTr="006F2AAF">
        <w:trPr>
          <w:trHeight w:val="670"/>
        </w:trPr>
        <w:tc>
          <w:tcPr>
            <w:tcW w:w="15571" w:type="dxa"/>
            <w:gridSpan w:val="3"/>
            <w:shd w:val="clear" w:color="auto" w:fill="E2EFD9" w:themeFill="accent6" w:themeFillTint="33"/>
            <w:vAlign w:val="center"/>
          </w:tcPr>
          <w:p w14:paraId="27BE54E5" w14:textId="4E3A216D" w:rsidR="004D34B5" w:rsidRPr="00735E58" w:rsidRDefault="001D1FFA" w:rsidP="00B849B8">
            <w:pPr>
              <w:rPr>
                <w:rFonts w:ascii="Tahoma" w:hAnsi="Tahoma" w:cs="Tahoma"/>
                <w:u w:val="single"/>
              </w:rPr>
            </w:pPr>
            <w:r>
              <w:rPr>
                <w:rFonts w:ascii="Tahoma" w:hAnsi="Tahoma" w:cs="Tahoma"/>
                <w:u w:val="single"/>
              </w:rPr>
              <w:t>The intent of our Histor</w:t>
            </w:r>
            <w:r w:rsidR="00735E58" w:rsidRPr="00735E58">
              <w:rPr>
                <w:rFonts w:ascii="Tahoma" w:hAnsi="Tahoma" w:cs="Tahoma"/>
                <w:u w:val="single"/>
              </w:rPr>
              <w:t xml:space="preserve">y Curriculum at </w:t>
            </w:r>
            <w:r w:rsidR="006A0DF8">
              <w:rPr>
                <w:rFonts w:ascii="Tahoma" w:hAnsi="Tahoma" w:cs="Tahoma"/>
                <w:u w:val="single"/>
              </w:rPr>
              <w:t>Longford Park School</w:t>
            </w:r>
            <w:r w:rsidR="00735E58" w:rsidRPr="00735E58">
              <w:rPr>
                <w:rFonts w:ascii="Tahoma" w:hAnsi="Tahoma" w:cs="Tahoma"/>
                <w:u w:val="single"/>
              </w:rPr>
              <w:t>:</w:t>
            </w:r>
          </w:p>
          <w:p w14:paraId="6351400D" w14:textId="77777777" w:rsidR="006A0DF8" w:rsidRPr="00431C76" w:rsidRDefault="006A0DF8" w:rsidP="006A0DF8">
            <w:pPr>
              <w:jc w:val="both"/>
              <w:rPr>
                <w:rFonts w:ascii="Calibri" w:hAnsi="Calibri" w:cs="Calibri"/>
                <w:b/>
                <w:u w:val="single"/>
              </w:rPr>
            </w:pPr>
          </w:p>
          <w:p w14:paraId="3F130EE3" w14:textId="77777777" w:rsidR="006A0DF8" w:rsidRPr="00431C76" w:rsidRDefault="006A0DF8" w:rsidP="006A0DF8">
            <w:pPr>
              <w:pStyle w:val="ListParagraph"/>
              <w:numPr>
                <w:ilvl w:val="0"/>
                <w:numId w:val="7"/>
              </w:numPr>
              <w:spacing w:after="160" w:line="259" w:lineRule="auto"/>
              <w:jc w:val="both"/>
              <w:rPr>
                <w:rFonts w:ascii="Calibri" w:hAnsi="Calibri" w:cs="Calibri"/>
              </w:rPr>
            </w:pPr>
            <w:r w:rsidRPr="00431C76">
              <w:rPr>
                <w:rFonts w:ascii="Calibri" w:hAnsi="Calibri" w:cs="Calibri"/>
              </w:rPr>
              <w:t xml:space="preserve">At Longford Park the curriculum is designed to recognise and then build upon children’s existing knowledge. </w:t>
            </w:r>
          </w:p>
          <w:p w14:paraId="592EDDF9" w14:textId="77777777" w:rsidR="006A0DF8" w:rsidRPr="00431C76" w:rsidRDefault="006A0DF8" w:rsidP="006A0DF8">
            <w:pPr>
              <w:pStyle w:val="ListParagraph"/>
              <w:numPr>
                <w:ilvl w:val="0"/>
                <w:numId w:val="7"/>
              </w:numPr>
              <w:spacing w:after="160" w:line="259" w:lineRule="auto"/>
              <w:jc w:val="both"/>
              <w:rPr>
                <w:rFonts w:ascii="Calibri" w:hAnsi="Calibri" w:cs="Calibri"/>
              </w:rPr>
            </w:pPr>
            <w:r w:rsidRPr="00431C76">
              <w:rPr>
                <w:rFonts w:ascii="Calibri" w:hAnsi="Calibri" w:cs="Calibri"/>
              </w:rPr>
              <w:t>Within History, we aim to inspire the pupil’s awareness of the past, develop a chronologically secure knowledge which can be seen through the key stages.</w:t>
            </w:r>
          </w:p>
          <w:p w14:paraId="76068C8B" w14:textId="77777777" w:rsidR="006A0DF8" w:rsidRPr="00431C76" w:rsidRDefault="006A0DF8" w:rsidP="006A0DF8">
            <w:pPr>
              <w:pStyle w:val="ListParagraph"/>
              <w:numPr>
                <w:ilvl w:val="0"/>
                <w:numId w:val="7"/>
              </w:numPr>
              <w:spacing w:after="160" w:line="259" w:lineRule="auto"/>
              <w:jc w:val="both"/>
              <w:rPr>
                <w:rFonts w:ascii="Calibri" w:hAnsi="Calibri" w:cs="Calibri"/>
              </w:rPr>
            </w:pPr>
            <w:r w:rsidRPr="00431C76">
              <w:rPr>
                <w:rFonts w:ascii="Calibri" w:hAnsi="Calibri" w:cs="Calibri"/>
              </w:rPr>
              <w:t xml:space="preserve">Our bespoke curriculum offers pupils the opportunity to learn about British, local and world history. </w:t>
            </w:r>
          </w:p>
          <w:p w14:paraId="744AB0B2" w14:textId="77777777" w:rsidR="006A0DF8" w:rsidRPr="00431C76" w:rsidRDefault="006A0DF8" w:rsidP="006A0DF8">
            <w:pPr>
              <w:pStyle w:val="ListParagraph"/>
              <w:numPr>
                <w:ilvl w:val="0"/>
                <w:numId w:val="7"/>
              </w:numPr>
              <w:spacing w:after="160" w:line="259" w:lineRule="auto"/>
              <w:jc w:val="both"/>
              <w:rPr>
                <w:rFonts w:ascii="Calibri" w:hAnsi="Calibri" w:cs="Calibri"/>
              </w:rPr>
            </w:pPr>
            <w:r w:rsidRPr="00431C76">
              <w:rPr>
                <w:rFonts w:ascii="Calibri" w:hAnsi="Calibri" w:cs="Calibri"/>
              </w:rPr>
              <w:t xml:space="preserve">Evidence will be recorded in individual workbooks to demonstrate the learning of three history-based topics (one per term), with weekly lessons evidenced. </w:t>
            </w:r>
          </w:p>
          <w:p w14:paraId="706994C6" w14:textId="77777777" w:rsidR="006A0DF8" w:rsidRPr="00431C76" w:rsidRDefault="006A0DF8" w:rsidP="006A0DF8">
            <w:pPr>
              <w:pStyle w:val="ListParagraph"/>
              <w:numPr>
                <w:ilvl w:val="0"/>
                <w:numId w:val="7"/>
              </w:numPr>
              <w:spacing w:after="160" w:line="259" w:lineRule="auto"/>
              <w:jc w:val="both"/>
              <w:rPr>
                <w:rFonts w:ascii="Calibri" w:hAnsi="Calibri" w:cs="Calibri"/>
              </w:rPr>
            </w:pPr>
            <w:r w:rsidRPr="00431C76">
              <w:rPr>
                <w:rFonts w:ascii="Calibri" w:hAnsi="Calibri" w:cs="Calibri"/>
              </w:rPr>
              <w:t xml:space="preserve">All lessons will have a history attainment target as the focus, making cross-curricular links where necessary to enhance the outcome. </w:t>
            </w:r>
          </w:p>
          <w:p w14:paraId="1D7D505D" w14:textId="77777777" w:rsidR="006A0DF8" w:rsidRPr="00431C76" w:rsidRDefault="006A0DF8" w:rsidP="006A0DF8">
            <w:pPr>
              <w:pStyle w:val="ListParagraph"/>
              <w:numPr>
                <w:ilvl w:val="0"/>
                <w:numId w:val="7"/>
              </w:numPr>
              <w:spacing w:after="160" w:line="259" w:lineRule="auto"/>
              <w:jc w:val="both"/>
              <w:rPr>
                <w:rFonts w:ascii="Calibri" w:hAnsi="Calibri" w:cs="Calibri"/>
              </w:rPr>
            </w:pPr>
            <w:r w:rsidRPr="00431C76">
              <w:rPr>
                <w:rFonts w:ascii="Calibri" w:hAnsi="Calibri" w:cs="Calibri"/>
              </w:rPr>
              <w:t xml:space="preserve">Pupils will evidence their previous learning at the start of the topic through drawing pictures and labelling.  </w:t>
            </w:r>
          </w:p>
          <w:p w14:paraId="6B80D0EE" w14:textId="77777777" w:rsidR="006A0DF8" w:rsidRPr="00431C76" w:rsidRDefault="006A0DF8" w:rsidP="006A0DF8">
            <w:pPr>
              <w:pStyle w:val="ListParagraph"/>
              <w:numPr>
                <w:ilvl w:val="0"/>
                <w:numId w:val="7"/>
              </w:numPr>
              <w:spacing w:after="160" w:line="259" w:lineRule="auto"/>
              <w:jc w:val="both"/>
              <w:rPr>
                <w:rFonts w:ascii="Calibri" w:hAnsi="Calibri" w:cs="Calibri"/>
              </w:rPr>
            </w:pPr>
            <w:r w:rsidRPr="00431C76">
              <w:rPr>
                <w:rFonts w:ascii="Calibri" w:hAnsi="Calibri" w:cs="Calibri"/>
              </w:rPr>
              <w:t xml:space="preserve">The evidence recorded will be purposeful and demonstrate learning over time as well as a progression of skills. </w:t>
            </w:r>
          </w:p>
          <w:p w14:paraId="47DC2FCC" w14:textId="77777777" w:rsidR="006A0DF8" w:rsidRPr="00431C76" w:rsidRDefault="006A0DF8" w:rsidP="006A0DF8">
            <w:pPr>
              <w:pStyle w:val="ListParagraph"/>
              <w:numPr>
                <w:ilvl w:val="0"/>
                <w:numId w:val="7"/>
              </w:numPr>
              <w:spacing w:after="160" w:line="259" w:lineRule="auto"/>
              <w:rPr>
                <w:rFonts w:ascii="Calibri" w:hAnsi="Calibri" w:cs="Calibri"/>
              </w:rPr>
            </w:pPr>
            <w:r w:rsidRPr="00431C76">
              <w:rPr>
                <w:rFonts w:ascii="Calibri" w:hAnsi="Calibri" w:cs="Calibri"/>
              </w:rPr>
              <w:t>Through carefully considered and personalised first-hand learning experiences, we will allow the children to develop interpersonal skills, build resilience and become creative, critical thinkers.</w:t>
            </w:r>
          </w:p>
          <w:p w14:paraId="65229054" w14:textId="77777777" w:rsidR="006A0DF8" w:rsidRPr="00431C76" w:rsidRDefault="006A0DF8" w:rsidP="006A0DF8">
            <w:pPr>
              <w:pStyle w:val="ListParagraph"/>
              <w:numPr>
                <w:ilvl w:val="0"/>
                <w:numId w:val="7"/>
              </w:numPr>
              <w:spacing w:after="160" w:line="259" w:lineRule="auto"/>
              <w:jc w:val="both"/>
              <w:rPr>
                <w:rFonts w:ascii="Calibri" w:hAnsi="Calibri" w:cs="Calibri"/>
              </w:rPr>
            </w:pPr>
            <w:r w:rsidRPr="00431C76">
              <w:rPr>
                <w:rFonts w:ascii="Calibri" w:hAnsi="Calibri" w:cs="Calibri"/>
              </w:rPr>
              <w:t>Evidence will demonstrate pupil’s ability to know, apply and understand a variety of historical matters, skills and processes specified in the relevant programme of study in each key stage.</w:t>
            </w:r>
          </w:p>
          <w:p w14:paraId="7A07E3F1" w14:textId="77777777" w:rsidR="006A0DF8" w:rsidRPr="00431C76" w:rsidRDefault="006A0DF8" w:rsidP="006A0DF8">
            <w:pPr>
              <w:pStyle w:val="ListParagraph"/>
              <w:numPr>
                <w:ilvl w:val="0"/>
                <w:numId w:val="7"/>
              </w:numPr>
              <w:spacing w:after="160" w:line="259" w:lineRule="auto"/>
              <w:jc w:val="both"/>
              <w:rPr>
                <w:rFonts w:ascii="Calibri" w:hAnsi="Calibri" w:cs="Calibri"/>
              </w:rPr>
            </w:pPr>
            <w:r w:rsidRPr="00431C76">
              <w:rPr>
                <w:rFonts w:ascii="Calibri" w:hAnsi="Calibri" w:cs="Calibri"/>
              </w:rPr>
              <w:t xml:space="preserve">Teaching will equip pupils to ask perceptive questions, think critically, weigh evidence, sift arguments and develop perspective and judgement. </w:t>
            </w:r>
          </w:p>
          <w:p w14:paraId="1BC0974E" w14:textId="77777777" w:rsidR="006A0DF8" w:rsidRPr="00431C76" w:rsidRDefault="006A0DF8" w:rsidP="006A0DF8">
            <w:pPr>
              <w:pStyle w:val="ListParagraph"/>
              <w:numPr>
                <w:ilvl w:val="0"/>
                <w:numId w:val="7"/>
              </w:numPr>
              <w:spacing w:after="160" w:line="259" w:lineRule="auto"/>
              <w:rPr>
                <w:rFonts w:ascii="Calibri" w:hAnsi="Calibri" w:cs="Calibri"/>
              </w:rPr>
            </w:pPr>
            <w:r w:rsidRPr="00431C76">
              <w:rPr>
                <w:rFonts w:ascii="Calibri" w:hAnsi="Calibri" w:cs="Calibri"/>
              </w:rPr>
              <w:t>Lessons will offer opportunities for pupils to develop their social skills, their ability to communicate and work cooperatively with their peers.</w:t>
            </w:r>
          </w:p>
          <w:p w14:paraId="46793D77" w14:textId="77777777" w:rsidR="006A0DF8" w:rsidRPr="00431C76" w:rsidRDefault="006A0DF8" w:rsidP="006A0DF8">
            <w:pPr>
              <w:pStyle w:val="ListParagraph"/>
              <w:numPr>
                <w:ilvl w:val="0"/>
                <w:numId w:val="7"/>
              </w:numPr>
              <w:spacing w:after="160" w:line="259" w:lineRule="auto"/>
              <w:jc w:val="both"/>
              <w:rPr>
                <w:rFonts w:ascii="Calibri" w:hAnsi="Calibri" w:cs="Calibri"/>
              </w:rPr>
            </w:pPr>
            <w:r w:rsidRPr="00431C76">
              <w:rPr>
                <w:rFonts w:ascii="Calibri" w:hAnsi="Calibri" w:cs="Calibri"/>
              </w:rPr>
              <w:t xml:space="preserve">There will be little use of worksheets with a more personalised approach and creativity used to create the pupil’s workbooks, which is pupil driven. </w:t>
            </w:r>
          </w:p>
          <w:p w14:paraId="3437C590" w14:textId="77777777" w:rsidR="006A0DF8" w:rsidRPr="00431C76" w:rsidRDefault="006A0DF8" w:rsidP="006A0DF8">
            <w:pPr>
              <w:pStyle w:val="ListParagraph"/>
              <w:numPr>
                <w:ilvl w:val="0"/>
                <w:numId w:val="7"/>
              </w:numPr>
              <w:spacing w:after="160" w:line="259" w:lineRule="auto"/>
              <w:jc w:val="both"/>
              <w:rPr>
                <w:rFonts w:ascii="Calibri" w:hAnsi="Calibri" w:cs="Calibri"/>
              </w:rPr>
            </w:pPr>
            <w:r w:rsidRPr="00431C76">
              <w:rPr>
                <w:rFonts w:ascii="Calibri" w:hAnsi="Calibri" w:cs="Calibri"/>
              </w:rPr>
              <w:t>History will be assessed and monitored to keep a record of skills and progression over time.</w:t>
            </w:r>
          </w:p>
          <w:p w14:paraId="3B02D40B" w14:textId="768D8DF3" w:rsidR="00735E58" w:rsidRDefault="00735E58" w:rsidP="00B849B8">
            <w:pPr>
              <w:rPr>
                <w:rFonts w:ascii="Tahoma" w:hAnsi="Tahoma" w:cs="Tahoma"/>
              </w:rPr>
            </w:pPr>
          </w:p>
          <w:p w14:paraId="31EFEFC4" w14:textId="1A6536AD" w:rsidR="00735E58" w:rsidRDefault="00735E58" w:rsidP="00B849B8">
            <w:pPr>
              <w:rPr>
                <w:rFonts w:ascii="Tahoma" w:hAnsi="Tahoma" w:cs="Tahoma"/>
                <w:u w:val="single"/>
              </w:rPr>
            </w:pPr>
            <w:r w:rsidRPr="00DB4FB4">
              <w:rPr>
                <w:rFonts w:ascii="Tahoma" w:hAnsi="Tahoma" w:cs="Tahoma"/>
                <w:u w:val="single"/>
              </w:rPr>
              <w:t xml:space="preserve">The aims for implementation of our curriculum for </w:t>
            </w:r>
            <w:r w:rsidR="00435970">
              <w:rPr>
                <w:rFonts w:ascii="Tahoma" w:hAnsi="Tahoma" w:cs="Tahoma"/>
                <w:u w:val="single"/>
              </w:rPr>
              <w:t>History</w:t>
            </w:r>
            <w:r w:rsidRPr="00DB4FB4">
              <w:rPr>
                <w:rFonts w:ascii="Tahoma" w:hAnsi="Tahoma" w:cs="Tahoma"/>
                <w:u w:val="single"/>
              </w:rPr>
              <w:t xml:space="preserve"> at </w:t>
            </w:r>
            <w:r w:rsidR="006A0DF8">
              <w:rPr>
                <w:rFonts w:ascii="Tahoma" w:hAnsi="Tahoma" w:cs="Tahoma"/>
                <w:u w:val="single"/>
              </w:rPr>
              <w:t>Longford Park School</w:t>
            </w:r>
            <w:r w:rsidR="00DB4FB4">
              <w:rPr>
                <w:rFonts w:ascii="Tahoma" w:hAnsi="Tahoma" w:cs="Tahoma"/>
                <w:u w:val="single"/>
              </w:rPr>
              <w:t>:</w:t>
            </w:r>
          </w:p>
          <w:p w14:paraId="5AC167C3" w14:textId="77777777" w:rsidR="00DB4FB4" w:rsidRPr="00DB4FB4" w:rsidRDefault="00DB4FB4" w:rsidP="00B849B8">
            <w:pPr>
              <w:rPr>
                <w:rFonts w:ascii="Tahoma" w:hAnsi="Tahoma" w:cs="Tahoma"/>
                <w:u w:val="single"/>
              </w:rPr>
            </w:pPr>
          </w:p>
          <w:p w14:paraId="3A40DB1A" w14:textId="77777777" w:rsidR="006A0DF8" w:rsidRPr="00F50D27" w:rsidRDefault="006A0DF8" w:rsidP="006A0DF8">
            <w:pPr>
              <w:pStyle w:val="ListParagraph"/>
              <w:numPr>
                <w:ilvl w:val="0"/>
                <w:numId w:val="10"/>
              </w:numPr>
              <w:spacing w:after="160" w:line="257" w:lineRule="auto"/>
              <w:rPr>
                <w:rFonts w:ascii="Calibri" w:eastAsia="Calibri" w:hAnsi="Calibri" w:cs="Calibri"/>
                <w:color w:val="000000"/>
                <w:lang w:val="en-US"/>
              </w:rPr>
            </w:pPr>
            <w:r w:rsidRPr="00F50D27">
              <w:rPr>
                <w:rFonts w:ascii="Calibri" w:eastAsia="Arial" w:hAnsi="Calibri" w:cs="Calibri"/>
                <w:color w:val="000000"/>
              </w:rPr>
              <w:t xml:space="preserve">History books reflect the ability range within the class-pupils may be working on different National Curriculum objectives. Inclusion and pupil voice are paramount. </w:t>
            </w:r>
          </w:p>
          <w:p w14:paraId="65224DFC" w14:textId="77777777" w:rsidR="006A0DF8" w:rsidRPr="00F50D27" w:rsidRDefault="006A0DF8" w:rsidP="006A0DF8">
            <w:pPr>
              <w:pStyle w:val="ListParagraph"/>
              <w:spacing w:line="257" w:lineRule="auto"/>
              <w:rPr>
                <w:rFonts w:ascii="Calibri" w:eastAsia="Calibri" w:hAnsi="Calibri" w:cs="Calibri"/>
                <w:color w:val="000000"/>
                <w:lang w:val="en-US"/>
              </w:rPr>
            </w:pPr>
          </w:p>
          <w:p w14:paraId="7016AFB6" w14:textId="77777777" w:rsidR="006A0DF8" w:rsidRPr="00F50D27" w:rsidRDefault="006A0DF8" w:rsidP="006A0DF8">
            <w:pPr>
              <w:pStyle w:val="ListParagraph"/>
              <w:numPr>
                <w:ilvl w:val="0"/>
                <w:numId w:val="10"/>
              </w:numPr>
              <w:spacing w:after="160" w:line="257" w:lineRule="auto"/>
              <w:rPr>
                <w:rFonts w:ascii="Calibri" w:hAnsi="Calibri" w:cs="Calibri"/>
                <w:color w:val="000000"/>
                <w:lang w:val="en-US"/>
              </w:rPr>
            </w:pPr>
            <w:r w:rsidRPr="00F50D27">
              <w:rPr>
                <w:rFonts w:ascii="Calibri" w:eastAsia="Arial" w:hAnsi="Calibri" w:cs="Calibri"/>
                <w:color w:val="000000"/>
              </w:rPr>
              <w:t>Resources will be used to aid pupils, who may prefer a visual, auditory or kinaesthetic approach to their learning.</w:t>
            </w:r>
            <w:r w:rsidRPr="00431C76">
              <w:rPr>
                <w:rFonts w:ascii="Calibri" w:hAnsi="Calibri" w:cs="Calibri"/>
              </w:rPr>
              <w:br/>
            </w:r>
            <w:r w:rsidRPr="00F50D27">
              <w:rPr>
                <w:rFonts w:ascii="Calibri" w:eastAsia="Arial" w:hAnsi="Calibri" w:cs="Calibri"/>
                <w:color w:val="000000"/>
              </w:rPr>
              <w:t xml:space="preserve"> </w:t>
            </w:r>
          </w:p>
          <w:p w14:paraId="315FB9ED" w14:textId="77777777" w:rsidR="006A0DF8" w:rsidRPr="00F50D27" w:rsidRDefault="006A0DF8" w:rsidP="006A0DF8">
            <w:pPr>
              <w:pStyle w:val="ListParagraph"/>
              <w:numPr>
                <w:ilvl w:val="0"/>
                <w:numId w:val="10"/>
              </w:numPr>
              <w:spacing w:after="160" w:line="257" w:lineRule="auto"/>
              <w:rPr>
                <w:rFonts w:ascii="Calibri" w:hAnsi="Calibri" w:cs="Calibri"/>
                <w:color w:val="000000"/>
                <w:lang w:val="en-US"/>
              </w:rPr>
            </w:pPr>
            <w:r w:rsidRPr="00F50D27">
              <w:rPr>
                <w:rFonts w:ascii="Calibri" w:eastAsia="Arial" w:hAnsi="Calibri" w:cs="Calibri"/>
                <w:color w:val="000000"/>
              </w:rPr>
              <w:t xml:space="preserve">Books evidence a minimum of one lesson per week. </w:t>
            </w:r>
            <w:r w:rsidRPr="00431C76">
              <w:rPr>
                <w:rFonts w:ascii="Calibri" w:hAnsi="Calibri" w:cs="Calibri"/>
              </w:rPr>
              <w:br/>
            </w:r>
          </w:p>
          <w:p w14:paraId="406C86A6" w14:textId="77777777" w:rsidR="006A0DF8" w:rsidRPr="00F50D27" w:rsidRDefault="006A0DF8" w:rsidP="006A0DF8">
            <w:pPr>
              <w:pStyle w:val="ListParagraph"/>
              <w:numPr>
                <w:ilvl w:val="0"/>
                <w:numId w:val="10"/>
              </w:numPr>
              <w:spacing w:after="160" w:line="257" w:lineRule="auto"/>
              <w:rPr>
                <w:rFonts w:ascii="Calibri" w:hAnsi="Calibri" w:cs="Calibri"/>
                <w:color w:val="000000"/>
                <w:lang w:val="en-US"/>
              </w:rPr>
            </w:pPr>
            <w:r w:rsidRPr="00F50D27">
              <w:rPr>
                <w:rFonts w:ascii="Calibri" w:eastAsia="Arial" w:hAnsi="Calibri" w:cs="Calibri"/>
                <w:color w:val="000000"/>
              </w:rPr>
              <w:t xml:space="preserve">Ongoing monitoring and assessment will help teachers to make decisions about next steps for pupils. </w:t>
            </w:r>
            <w:r w:rsidRPr="00431C76">
              <w:rPr>
                <w:rFonts w:ascii="Calibri" w:hAnsi="Calibri" w:cs="Calibri"/>
              </w:rPr>
              <w:br/>
            </w:r>
            <w:r w:rsidRPr="00F50D27">
              <w:rPr>
                <w:rFonts w:ascii="Calibri" w:eastAsia="Arial" w:hAnsi="Calibri" w:cs="Calibri"/>
                <w:color w:val="000000"/>
              </w:rPr>
              <w:t xml:space="preserve"> </w:t>
            </w:r>
          </w:p>
          <w:p w14:paraId="1E766812" w14:textId="77777777" w:rsidR="006A0DF8" w:rsidRPr="00F50D27" w:rsidRDefault="006A0DF8" w:rsidP="006A0DF8">
            <w:pPr>
              <w:pStyle w:val="ListParagraph"/>
              <w:numPr>
                <w:ilvl w:val="0"/>
                <w:numId w:val="10"/>
              </w:numPr>
              <w:spacing w:after="160" w:line="257" w:lineRule="auto"/>
              <w:rPr>
                <w:rFonts w:ascii="Calibri" w:hAnsi="Calibri" w:cs="Calibri"/>
                <w:color w:val="000000"/>
                <w:lang w:val="en-US"/>
              </w:rPr>
            </w:pPr>
            <w:r w:rsidRPr="00F50D27">
              <w:rPr>
                <w:rFonts w:ascii="Calibri" w:eastAsia="Arial" w:hAnsi="Calibri" w:cs="Calibri"/>
                <w:color w:val="000000"/>
              </w:rPr>
              <w:t xml:space="preserve">Questions will always be encouraged. Opportunities will be given for pupils to find their own answers using a range of sources. </w:t>
            </w:r>
            <w:r w:rsidRPr="00431C76">
              <w:rPr>
                <w:rFonts w:ascii="Calibri" w:hAnsi="Calibri" w:cs="Calibri"/>
              </w:rPr>
              <w:br/>
            </w:r>
          </w:p>
          <w:p w14:paraId="2A043909" w14:textId="39AFE042" w:rsidR="006A0DF8" w:rsidRPr="006A0DF8" w:rsidRDefault="006A0DF8" w:rsidP="006A0DF8">
            <w:pPr>
              <w:pStyle w:val="ListParagraph"/>
              <w:numPr>
                <w:ilvl w:val="0"/>
                <w:numId w:val="10"/>
              </w:numPr>
              <w:spacing w:after="160" w:line="257" w:lineRule="auto"/>
              <w:rPr>
                <w:rFonts w:ascii="Calibri" w:hAnsi="Calibri" w:cs="Calibri"/>
                <w:color w:val="000000"/>
                <w:lang w:val="en-US"/>
              </w:rPr>
            </w:pPr>
            <w:r w:rsidRPr="00F50D27">
              <w:rPr>
                <w:rFonts w:ascii="Calibri" w:eastAsia="Arial" w:hAnsi="Calibri" w:cs="Calibri"/>
                <w:color w:val="000000"/>
              </w:rPr>
              <w:t xml:space="preserve">Following the marking policy, the level of support given will be clearly indicated. </w:t>
            </w:r>
          </w:p>
          <w:p w14:paraId="7F0CDC1E" w14:textId="77777777" w:rsidR="006A0DF8" w:rsidRPr="00F50D27" w:rsidRDefault="006A0DF8" w:rsidP="006A0DF8">
            <w:pPr>
              <w:pStyle w:val="ListParagraph"/>
              <w:numPr>
                <w:ilvl w:val="0"/>
                <w:numId w:val="9"/>
              </w:numPr>
              <w:spacing w:after="160" w:line="257" w:lineRule="auto"/>
              <w:rPr>
                <w:rFonts w:ascii="Calibri" w:hAnsi="Calibri" w:cs="Calibri"/>
                <w:color w:val="000000"/>
                <w:lang w:val="en-US"/>
              </w:rPr>
            </w:pPr>
            <w:r w:rsidRPr="00F50D27">
              <w:rPr>
                <w:rFonts w:ascii="Calibri" w:eastAsia="Arial" w:hAnsi="Calibri" w:cs="Calibri"/>
                <w:color w:val="000000"/>
              </w:rPr>
              <w:lastRenderedPageBreak/>
              <w:t xml:space="preserve">Each term, teachers will pass on their whole class set of books for scrutiny by the Humanities subject lead.  </w:t>
            </w:r>
            <w:r w:rsidRPr="00431C76">
              <w:rPr>
                <w:rFonts w:ascii="Calibri" w:hAnsi="Calibri" w:cs="Calibri"/>
              </w:rPr>
              <w:br/>
            </w:r>
          </w:p>
          <w:p w14:paraId="2B65608A" w14:textId="77777777" w:rsidR="006A0DF8" w:rsidRPr="00F50D27" w:rsidRDefault="006A0DF8" w:rsidP="006A0DF8">
            <w:pPr>
              <w:pStyle w:val="ListParagraph"/>
              <w:numPr>
                <w:ilvl w:val="0"/>
                <w:numId w:val="9"/>
              </w:numPr>
              <w:spacing w:after="160" w:line="257" w:lineRule="auto"/>
              <w:rPr>
                <w:rFonts w:ascii="Calibri" w:hAnsi="Calibri" w:cs="Calibri"/>
                <w:color w:val="000000"/>
                <w:lang w:val="en-US"/>
              </w:rPr>
            </w:pPr>
            <w:r w:rsidRPr="00F50D27">
              <w:rPr>
                <w:rFonts w:ascii="Calibri" w:eastAsia="Arial" w:hAnsi="Calibri" w:cs="Calibri"/>
                <w:color w:val="000000"/>
              </w:rPr>
              <w:t>Pupils will be encouraged to work independently.</w:t>
            </w:r>
            <w:r w:rsidRPr="00431C76">
              <w:rPr>
                <w:rFonts w:ascii="Calibri" w:hAnsi="Calibri" w:cs="Calibri"/>
              </w:rPr>
              <w:br/>
            </w:r>
            <w:r w:rsidRPr="00F50D27">
              <w:rPr>
                <w:rFonts w:ascii="Calibri" w:eastAsia="Arial" w:hAnsi="Calibri" w:cs="Calibri"/>
                <w:color w:val="000000"/>
              </w:rPr>
              <w:t xml:space="preserve"> </w:t>
            </w:r>
          </w:p>
          <w:p w14:paraId="6B354880" w14:textId="77777777" w:rsidR="006A0DF8" w:rsidRPr="00F50D27" w:rsidRDefault="006A0DF8" w:rsidP="006A0DF8">
            <w:pPr>
              <w:pStyle w:val="ListParagraph"/>
              <w:numPr>
                <w:ilvl w:val="0"/>
                <w:numId w:val="9"/>
              </w:numPr>
              <w:spacing w:after="160" w:line="257" w:lineRule="auto"/>
              <w:rPr>
                <w:rFonts w:ascii="Calibri" w:hAnsi="Calibri" w:cs="Calibri"/>
                <w:color w:val="000000"/>
                <w:lang w:val="en-US"/>
              </w:rPr>
            </w:pPr>
            <w:r w:rsidRPr="00F50D27">
              <w:rPr>
                <w:rFonts w:ascii="Calibri" w:eastAsia="Arial" w:hAnsi="Calibri" w:cs="Calibri"/>
                <w:color w:val="000000"/>
              </w:rPr>
              <w:t xml:space="preserve">Tasks will build on prior learning. A clear learning journey will be evidenced within pupils’ books. </w:t>
            </w:r>
            <w:r w:rsidRPr="00431C76">
              <w:rPr>
                <w:rFonts w:ascii="Calibri" w:hAnsi="Calibri" w:cs="Calibri"/>
              </w:rPr>
              <w:br/>
            </w:r>
            <w:r w:rsidRPr="00F50D27">
              <w:rPr>
                <w:rFonts w:ascii="Calibri" w:eastAsia="Arial" w:hAnsi="Calibri" w:cs="Calibri"/>
                <w:color w:val="000000"/>
              </w:rPr>
              <w:t xml:space="preserve"> </w:t>
            </w:r>
          </w:p>
          <w:p w14:paraId="762B4371" w14:textId="77777777" w:rsidR="006A0DF8" w:rsidRPr="00F50D27" w:rsidRDefault="006A0DF8" w:rsidP="006A0DF8">
            <w:pPr>
              <w:pStyle w:val="ListParagraph"/>
              <w:numPr>
                <w:ilvl w:val="0"/>
                <w:numId w:val="9"/>
              </w:numPr>
              <w:spacing w:after="160" w:line="257" w:lineRule="auto"/>
              <w:rPr>
                <w:rFonts w:ascii="Calibri" w:hAnsi="Calibri" w:cs="Calibri"/>
                <w:color w:val="000000"/>
                <w:lang w:val="en-US"/>
              </w:rPr>
            </w:pPr>
            <w:r w:rsidRPr="00F50D27">
              <w:rPr>
                <w:rFonts w:ascii="Calibri" w:eastAsia="Arial" w:hAnsi="Calibri" w:cs="Calibri"/>
                <w:color w:val="000000"/>
              </w:rPr>
              <w:t xml:space="preserve">All learning will be purposeful. </w:t>
            </w:r>
            <w:r w:rsidRPr="00431C76">
              <w:rPr>
                <w:rFonts w:ascii="Calibri" w:hAnsi="Calibri" w:cs="Calibri"/>
              </w:rPr>
              <w:br/>
            </w:r>
            <w:r w:rsidRPr="00F50D27">
              <w:rPr>
                <w:rFonts w:ascii="Calibri" w:eastAsia="Arial" w:hAnsi="Calibri" w:cs="Calibri"/>
                <w:color w:val="000000"/>
              </w:rPr>
              <w:t xml:space="preserve"> </w:t>
            </w:r>
          </w:p>
          <w:p w14:paraId="74C74A72" w14:textId="77777777" w:rsidR="006A0DF8" w:rsidRPr="00F50D27" w:rsidRDefault="006A0DF8" w:rsidP="006A0DF8">
            <w:pPr>
              <w:pStyle w:val="ListParagraph"/>
              <w:numPr>
                <w:ilvl w:val="0"/>
                <w:numId w:val="9"/>
              </w:numPr>
              <w:spacing w:after="160" w:line="257" w:lineRule="auto"/>
              <w:rPr>
                <w:rFonts w:ascii="Calibri" w:hAnsi="Calibri" w:cs="Calibri"/>
                <w:color w:val="000000"/>
                <w:lang w:val="en-US"/>
              </w:rPr>
            </w:pPr>
            <w:r w:rsidRPr="00F50D27">
              <w:rPr>
                <w:rFonts w:ascii="Calibri" w:eastAsia="Arial" w:hAnsi="Calibri" w:cs="Calibri"/>
                <w:color w:val="000000"/>
              </w:rPr>
              <w:t xml:space="preserve">Pupil talk relating to learning will be encouraged. This will be modelled to less confident pupils. </w:t>
            </w:r>
            <w:r w:rsidRPr="00431C76">
              <w:rPr>
                <w:rFonts w:ascii="Calibri" w:hAnsi="Calibri" w:cs="Calibri"/>
              </w:rPr>
              <w:br/>
            </w:r>
          </w:p>
          <w:p w14:paraId="1C7FF61F" w14:textId="77777777" w:rsidR="006A0DF8" w:rsidRPr="00F50D27" w:rsidRDefault="006A0DF8" w:rsidP="006A0DF8">
            <w:pPr>
              <w:pStyle w:val="ListParagraph"/>
              <w:numPr>
                <w:ilvl w:val="0"/>
                <w:numId w:val="9"/>
              </w:numPr>
              <w:spacing w:after="160" w:line="257" w:lineRule="auto"/>
              <w:rPr>
                <w:rFonts w:ascii="Calibri" w:hAnsi="Calibri" w:cs="Calibri"/>
                <w:color w:val="000000"/>
                <w:lang w:val="en-US"/>
              </w:rPr>
            </w:pPr>
            <w:r w:rsidRPr="00F50D27">
              <w:rPr>
                <w:rFonts w:ascii="Calibri" w:eastAsia="Arial" w:hAnsi="Calibri" w:cs="Calibri"/>
                <w:color w:val="000000"/>
              </w:rPr>
              <w:t xml:space="preserve">Adults will be engaged with pupils. This may be to help with academic learning or to aid pupils who are dysregulated. </w:t>
            </w:r>
            <w:r w:rsidRPr="00431C76">
              <w:rPr>
                <w:rFonts w:ascii="Calibri" w:hAnsi="Calibri" w:cs="Calibri"/>
              </w:rPr>
              <w:br/>
            </w:r>
            <w:r w:rsidRPr="00F50D27">
              <w:rPr>
                <w:rFonts w:ascii="Calibri" w:eastAsia="Arial" w:hAnsi="Calibri" w:cs="Calibri"/>
                <w:color w:val="000000"/>
              </w:rPr>
              <w:t xml:space="preserve"> </w:t>
            </w:r>
          </w:p>
          <w:p w14:paraId="7411BCBB" w14:textId="77777777" w:rsidR="006A0DF8" w:rsidRPr="00F50D27" w:rsidRDefault="006A0DF8" w:rsidP="006A0DF8">
            <w:pPr>
              <w:pStyle w:val="ListParagraph"/>
              <w:numPr>
                <w:ilvl w:val="0"/>
                <w:numId w:val="9"/>
              </w:numPr>
              <w:spacing w:after="160" w:line="257" w:lineRule="auto"/>
              <w:rPr>
                <w:rFonts w:ascii="Calibri" w:hAnsi="Calibri" w:cs="Calibri"/>
                <w:color w:val="000000"/>
                <w:lang w:val="en-US"/>
              </w:rPr>
            </w:pPr>
            <w:r w:rsidRPr="00F50D27">
              <w:rPr>
                <w:rFonts w:ascii="Calibri" w:eastAsia="Arial" w:hAnsi="Calibri" w:cs="Calibri"/>
                <w:color w:val="000000"/>
              </w:rPr>
              <w:t xml:space="preserve">Lessons will incorporate life skills that pupils need to use in their wider experiences. </w:t>
            </w:r>
            <w:r w:rsidRPr="00431C76">
              <w:rPr>
                <w:rFonts w:ascii="Calibri" w:hAnsi="Calibri" w:cs="Calibri"/>
              </w:rPr>
              <w:br/>
            </w:r>
            <w:r w:rsidRPr="00F50D27">
              <w:rPr>
                <w:rFonts w:ascii="Calibri" w:eastAsia="Arial" w:hAnsi="Calibri" w:cs="Calibri"/>
                <w:color w:val="000000"/>
              </w:rPr>
              <w:t xml:space="preserve"> </w:t>
            </w:r>
          </w:p>
          <w:p w14:paraId="678237FC" w14:textId="77777777" w:rsidR="006A0DF8" w:rsidRPr="00F50D27" w:rsidRDefault="006A0DF8" w:rsidP="006A0DF8">
            <w:pPr>
              <w:pStyle w:val="ListParagraph"/>
              <w:numPr>
                <w:ilvl w:val="0"/>
                <w:numId w:val="9"/>
              </w:numPr>
              <w:spacing w:after="160" w:line="257" w:lineRule="auto"/>
              <w:rPr>
                <w:rFonts w:ascii="Calibri" w:hAnsi="Calibri" w:cs="Calibri"/>
                <w:color w:val="000000"/>
                <w:lang w:val="en-US"/>
              </w:rPr>
            </w:pPr>
            <w:r w:rsidRPr="00F50D27">
              <w:rPr>
                <w:rFonts w:ascii="Calibri" w:eastAsia="Arial" w:hAnsi="Calibri" w:cs="Calibri"/>
                <w:color w:val="000000"/>
              </w:rPr>
              <w:t xml:space="preserve">A clear plan will be set in advance by the teacher, but this will be adapted to consider the needs and views of the pupils. </w:t>
            </w:r>
            <w:r w:rsidRPr="00431C76">
              <w:rPr>
                <w:rFonts w:ascii="Calibri" w:hAnsi="Calibri" w:cs="Calibri"/>
              </w:rPr>
              <w:br/>
            </w:r>
            <w:r w:rsidRPr="00F50D27">
              <w:rPr>
                <w:rFonts w:ascii="Calibri" w:eastAsia="Arial" w:hAnsi="Calibri" w:cs="Calibri"/>
                <w:color w:val="000000"/>
              </w:rPr>
              <w:t xml:space="preserve"> </w:t>
            </w:r>
          </w:p>
          <w:p w14:paraId="09AAA7AD" w14:textId="77777777" w:rsidR="006A0DF8" w:rsidRPr="00F50D27" w:rsidRDefault="006A0DF8" w:rsidP="006A0DF8">
            <w:pPr>
              <w:pStyle w:val="ListParagraph"/>
              <w:numPr>
                <w:ilvl w:val="0"/>
                <w:numId w:val="9"/>
              </w:numPr>
              <w:spacing w:after="160" w:line="257" w:lineRule="auto"/>
              <w:jc w:val="both"/>
              <w:rPr>
                <w:rFonts w:ascii="Calibri" w:eastAsia="Calibri" w:hAnsi="Calibri" w:cs="Calibri"/>
                <w:color w:val="000000"/>
                <w:lang w:val="en-US"/>
              </w:rPr>
            </w:pPr>
            <w:r w:rsidRPr="00F50D27">
              <w:rPr>
                <w:rFonts w:ascii="Calibri" w:eastAsia="Arial" w:hAnsi="Calibri" w:cs="Calibri"/>
                <w:color w:val="000000"/>
              </w:rPr>
              <w:t>Pupils who are ready to learn will be focused, engaged and enthusiastic.</w:t>
            </w:r>
          </w:p>
          <w:p w14:paraId="72EF4540" w14:textId="77777777" w:rsidR="006A0DF8" w:rsidRPr="00F50D27" w:rsidRDefault="006A0DF8" w:rsidP="006A0DF8">
            <w:pPr>
              <w:pStyle w:val="ListParagraph"/>
              <w:spacing w:line="257" w:lineRule="auto"/>
              <w:jc w:val="both"/>
              <w:rPr>
                <w:rFonts w:ascii="Calibri" w:eastAsia="Calibri" w:hAnsi="Calibri" w:cs="Calibri"/>
                <w:color w:val="000000"/>
                <w:lang w:val="en-US"/>
              </w:rPr>
            </w:pPr>
          </w:p>
          <w:p w14:paraId="6040AB4C" w14:textId="77777777" w:rsidR="006A0DF8" w:rsidRPr="00F50D27" w:rsidRDefault="006A0DF8" w:rsidP="006A0DF8">
            <w:pPr>
              <w:pStyle w:val="ListParagraph"/>
              <w:numPr>
                <w:ilvl w:val="0"/>
                <w:numId w:val="8"/>
              </w:numPr>
              <w:spacing w:after="160" w:line="257" w:lineRule="auto"/>
              <w:rPr>
                <w:rFonts w:ascii="Calibri" w:hAnsi="Calibri" w:cs="Calibri"/>
                <w:color w:val="000000"/>
                <w:lang w:val="en-US"/>
              </w:rPr>
            </w:pPr>
            <w:r w:rsidRPr="00F50D27">
              <w:rPr>
                <w:rFonts w:ascii="Calibri" w:eastAsia="Arial" w:hAnsi="Calibri" w:cs="Calibri"/>
                <w:color w:val="000000"/>
              </w:rPr>
              <w:t>Mistakes will be encouraged within a ‘growth mind-set’. Adults will encourage risk taking and support pupils to find their own answers.</w:t>
            </w:r>
            <w:r w:rsidRPr="00431C76">
              <w:rPr>
                <w:rFonts w:ascii="Calibri" w:hAnsi="Calibri" w:cs="Calibri"/>
              </w:rPr>
              <w:br/>
            </w:r>
            <w:r w:rsidRPr="00F50D27">
              <w:rPr>
                <w:rFonts w:ascii="Calibri" w:eastAsia="Arial" w:hAnsi="Calibri" w:cs="Calibri"/>
                <w:color w:val="000000"/>
              </w:rPr>
              <w:t xml:space="preserve"> </w:t>
            </w:r>
          </w:p>
          <w:p w14:paraId="2BF876F9" w14:textId="77777777" w:rsidR="006A0DF8" w:rsidRPr="00F50D27" w:rsidRDefault="006A0DF8" w:rsidP="006A0DF8">
            <w:pPr>
              <w:pStyle w:val="ListParagraph"/>
              <w:numPr>
                <w:ilvl w:val="0"/>
                <w:numId w:val="8"/>
              </w:numPr>
              <w:spacing w:after="160" w:line="276" w:lineRule="auto"/>
              <w:jc w:val="both"/>
              <w:rPr>
                <w:rFonts w:ascii="Calibri" w:hAnsi="Calibri" w:cs="Calibri"/>
                <w:color w:val="000000"/>
                <w:lang w:val="en-US"/>
              </w:rPr>
            </w:pPr>
            <w:r w:rsidRPr="00F50D27">
              <w:rPr>
                <w:rFonts w:ascii="Calibri" w:eastAsia="Arial" w:hAnsi="Calibri" w:cs="Calibri"/>
                <w:color w:val="000000"/>
                <w:lang w:val="en-US"/>
              </w:rPr>
              <w:t xml:space="preserve">All photographs will be accompanied by a written explanation by pupils. This will be completed independently by more able pupils. Less able pupils will have their thoughts scribed by an adult and the pupil will then copy this into their book dependent on Key Stage and writing ability of the pupil. </w:t>
            </w:r>
          </w:p>
          <w:p w14:paraId="75F90BAA" w14:textId="77777777" w:rsidR="006A0DF8" w:rsidRPr="00431C76" w:rsidRDefault="006A0DF8" w:rsidP="006A0DF8">
            <w:pPr>
              <w:spacing w:line="276" w:lineRule="auto"/>
              <w:ind w:left="360"/>
              <w:jc w:val="both"/>
              <w:rPr>
                <w:rFonts w:ascii="Calibri" w:eastAsia="Arial" w:hAnsi="Calibri" w:cs="Calibri"/>
                <w:lang w:val="en-US"/>
              </w:rPr>
            </w:pPr>
          </w:p>
          <w:p w14:paraId="279477B9" w14:textId="77777777" w:rsidR="006A0DF8" w:rsidRPr="006A0DF8" w:rsidRDefault="006A0DF8" w:rsidP="006A0DF8">
            <w:pPr>
              <w:pStyle w:val="ListParagraph"/>
              <w:numPr>
                <w:ilvl w:val="0"/>
                <w:numId w:val="8"/>
              </w:numPr>
              <w:spacing w:after="160" w:line="276" w:lineRule="auto"/>
              <w:jc w:val="both"/>
              <w:rPr>
                <w:rFonts w:ascii="Calibri" w:eastAsia="Calibri" w:hAnsi="Calibri" w:cs="Calibri"/>
                <w:color w:val="000000"/>
                <w:lang w:val="en-US"/>
              </w:rPr>
            </w:pPr>
            <w:r w:rsidRPr="00F50D27">
              <w:rPr>
                <w:rFonts w:ascii="Calibri" w:eastAsia="Arial" w:hAnsi="Calibri" w:cs="Calibri"/>
                <w:color w:val="000000"/>
                <w:lang w:val="en-US"/>
              </w:rPr>
              <w:t>Unless working in a group to complete an activity, only photographs of the pupil should be recorded in that child’s workbook.</w:t>
            </w:r>
          </w:p>
          <w:p w14:paraId="05C1BF4A" w14:textId="77777777" w:rsidR="006A0DF8" w:rsidRPr="006A0DF8" w:rsidRDefault="006A0DF8" w:rsidP="006A0DF8">
            <w:pPr>
              <w:pStyle w:val="ListParagraph"/>
              <w:rPr>
                <w:rFonts w:ascii="Calibri" w:eastAsia="Arial" w:hAnsi="Calibri" w:cs="Calibri"/>
                <w:color w:val="000000"/>
                <w:lang w:val="en-US"/>
              </w:rPr>
            </w:pPr>
          </w:p>
          <w:p w14:paraId="4D150BBD" w14:textId="044D6125" w:rsidR="00DB4FB4" w:rsidRPr="006A0DF8" w:rsidRDefault="006A0DF8" w:rsidP="006A0DF8">
            <w:pPr>
              <w:pStyle w:val="ListParagraph"/>
              <w:numPr>
                <w:ilvl w:val="0"/>
                <w:numId w:val="8"/>
              </w:numPr>
              <w:spacing w:after="160" w:line="276" w:lineRule="auto"/>
              <w:jc w:val="both"/>
              <w:rPr>
                <w:rFonts w:ascii="Calibri" w:eastAsia="Calibri" w:hAnsi="Calibri" w:cs="Calibri"/>
                <w:color w:val="000000"/>
                <w:lang w:val="en-US"/>
              </w:rPr>
            </w:pPr>
            <w:r w:rsidRPr="006A0DF8">
              <w:rPr>
                <w:rFonts w:ascii="Calibri" w:eastAsia="Arial" w:hAnsi="Calibri" w:cs="Calibri"/>
                <w:color w:val="000000"/>
                <w:lang w:val="en-US"/>
              </w:rPr>
              <w:t>Workbooks will demonstrate uniqueness and creativity to achieve the lesson objective. There will be limited use of worksheets</w:t>
            </w:r>
          </w:p>
          <w:p w14:paraId="2FBEEB96" w14:textId="77777777" w:rsidR="006A0DF8" w:rsidRDefault="006A0DF8" w:rsidP="00735E58">
            <w:pPr>
              <w:rPr>
                <w:rFonts w:ascii="Eras Demi ITC" w:hAnsi="Eras Demi ITC"/>
                <w:bCs/>
                <w:sz w:val="24"/>
              </w:rPr>
            </w:pPr>
          </w:p>
          <w:p w14:paraId="76C1C41B" w14:textId="1360457B" w:rsidR="006A0DF8" w:rsidRPr="00AD4E53" w:rsidRDefault="00AD4E53" w:rsidP="00735E58">
            <w:pPr>
              <w:rPr>
                <w:rFonts w:cstheme="minorHAnsi"/>
                <w:bCs/>
                <w:highlight w:val="yellow"/>
              </w:rPr>
            </w:pPr>
            <w:r w:rsidRPr="00AD4E53">
              <w:rPr>
                <w:rFonts w:cstheme="minorHAnsi"/>
                <w:bCs/>
                <w:highlight w:val="yellow"/>
              </w:rPr>
              <w:t>Autumn 2021 amendment:</w:t>
            </w:r>
          </w:p>
          <w:p w14:paraId="56F916D3" w14:textId="77777777" w:rsidR="00AD4E53" w:rsidRPr="00AD4E53" w:rsidRDefault="00AD4E53" w:rsidP="00AD4E53">
            <w:pPr>
              <w:rPr>
                <w:rFonts w:cstheme="minorHAnsi"/>
                <w:bCs/>
                <w:highlight w:val="yellow"/>
                <w:u w:val="single"/>
                <w:lang w:val="en-US"/>
              </w:rPr>
            </w:pPr>
            <w:r w:rsidRPr="00AD4E53">
              <w:rPr>
                <w:rFonts w:cstheme="minorHAnsi"/>
                <w:bCs/>
                <w:highlight w:val="yellow"/>
                <w:u w:val="single"/>
                <w:lang w:val="en-US"/>
              </w:rPr>
              <w:t>Diversity within our History curriculum</w:t>
            </w:r>
          </w:p>
          <w:p w14:paraId="2CED6E67" w14:textId="77777777" w:rsidR="00AD4E53" w:rsidRPr="00AD4E53" w:rsidRDefault="00AD4E53" w:rsidP="00AD4E53">
            <w:pPr>
              <w:rPr>
                <w:rFonts w:cstheme="minorHAnsi"/>
                <w:bCs/>
                <w:highlight w:val="yellow"/>
                <w:lang w:val="en-US"/>
              </w:rPr>
            </w:pPr>
            <w:r w:rsidRPr="00AD4E53">
              <w:rPr>
                <w:rFonts w:cstheme="minorHAnsi"/>
                <w:bCs/>
                <w:highlight w:val="yellow"/>
                <w:lang w:val="en-US"/>
              </w:rPr>
              <w:t>Diversity within the history curriculum is a vital aspect to our children’s learning. Recent events have highlighted the need for diversity to be part of all subjects. History, as described by Amanda Gorman is the past that we step into and our aims are to teach a rich and vibrant history that covers all aspect of our varied and diverse past with the additional aim of helping it to shape the future of our children. Further aims are that we want to foster a sense of belonging for all of our students and a diverse history curriculum will do this.</w:t>
            </w:r>
          </w:p>
          <w:p w14:paraId="2BB11F6A" w14:textId="77777777" w:rsidR="00AD4E53" w:rsidRPr="00AD4E53" w:rsidRDefault="00AD4E53" w:rsidP="00AD4E53">
            <w:pPr>
              <w:rPr>
                <w:rFonts w:cstheme="minorHAnsi"/>
                <w:bCs/>
                <w:highlight w:val="yellow"/>
                <w:u w:val="single"/>
              </w:rPr>
            </w:pPr>
            <w:r w:rsidRPr="00AD4E53">
              <w:rPr>
                <w:rFonts w:cstheme="minorHAnsi"/>
                <w:bCs/>
                <w:highlight w:val="yellow"/>
                <w:u w:val="single"/>
              </w:rPr>
              <w:t>What does that diversity look like?</w:t>
            </w:r>
          </w:p>
          <w:p w14:paraId="450EEF9D" w14:textId="77777777" w:rsidR="00AD4E53" w:rsidRPr="00AD4E53" w:rsidRDefault="00AD4E53" w:rsidP="00AD4E53">
            <w:pPr>
              <w:rPr>
                <w:rFonts w:cstheme="minorHAnsi"/>
                <w:bCs/>
              </w:rPr>
            </w:pPr>
            <w:r w:rsidRPr="00AD4E53">
              <w:rPr>
                <w:rFonts w:cstheme="minorHAnsi"/>
                <w:bCs/>
                <w:highlight w:val="yellow"/>
              </w:rPr>
              <w:lastRenderedPageBreak/>
              <w:t>From Socrates ‘borrowing’ from Imhotep (the creator of the pyramids) to Black Tudors and the Black Mancunian who invented the submarine, diversity can be imbedded into each aspect of the curriculum.</w:t>
            </w:r>
            <w:r w:rsidRPr="00AD4E53">
              <w:rPr>
                <w:rFonts w:cstheme="minorHAnsi"/>
                <w:bCs/>
              </w:rPr>
              <w:t xml:space="preserve"> </w:t>
            </w:r>
          </w:p>
          <w:p w14:paraId="7DE95B56" w14:textId="570C910E" w:rsidR="006A0DF8" w:rsidRPr="00AD4E53" w:rsidRDefault="00AD4E53" w:rsidP="00735E58">
            <w:pPr>
              <w:rPr>
                <w:rFonts w:ascii="Calibri" w:hAnsi="Calibri" w:cs="Calibri"/>
                <w:bCs/>
              </w:rPr>
            </w:pPr>
            <w:r w:rsidRPr="00AD4E53">
              <w:rPr>
                <w:rFonts w:ascii="Calibri" w:hAnsi="Calibri" w:cs="Calibri"/>
                <w:bCs/>
                <w:highlight w:val="yellow"/>
              </w:rPr>
              <w:t>Examples identified in yellow text highlight.</w:t>
            </w:r>
          </w:p>
          <w:p w14:paraId="53D2D158" w14:textId="77777777" w:rsidR="006A0DF8" w:rsidRDefault="006A0DF8" w:rsidP="00735E58">
            <w:pPr>
              <w:rPr>
                <w:rFonts w:ascii="Eras Demi ITC" w:hAnsi="Eras Demi ITC"/>
                <w:bCs/>
                <w:sz w:val="24"/>
              </w:rPr>
            </w:pPr>
          </w:p>
          <w:p w14:paraId="21F20C4B" w14:textId="7C61ED20" w:rsidR="006A0DF8" w:rsidRPr="004D34B5" w:rsidRDefault="006A0DF8" w:rsidP="00735E58">
            <w:pPr>
              <w:rPr>
                <w:rFonts w:ascii="Eras Demi ITC" w:hAnsi="Eras Demi ITC"/>
                <w:bCs/>
                <w:sz w:val="24"/>
              </w:rPr>
            </w:pPr>
          </w:p>
        </w:tc>
      </w:tr>
      <w:tr w:rsidR="00007C74" w:rsidRPr="001C55F6" w14:paraId="3A7F1299" w14:textId="77777777" w:rsidTr="00D514B0">
        <w:tblPrEx>
          <w:shd w:val="clear" w:color="auto" w:fill="auto"/>
        </w:tblPrEx>
        <w:trPr>
          <w:trHeight w:val="670"/>
        </w:trPr>
        <w:tc>
          <w:tcPr>
            <w:tcW w:w="15571" w:type="dxa"/>
            <w:gridSpan w:val="3"/>
            <w:shd w:val="clear" w:color="auto" w:fill="C5E0B3" w:themeFill="accent6" w:themeFillTint="66"/>
            <w:vAlign w:val="center"/>
          </w:tcPr>
          <w:p w14:paraId="04596304" w14:textId="755F9A94" w:rsidR="00533117" w:rsidRDefault="00533117" w:rsidP="0034724A">
            <w:pPr>
              <w:rPr>
                <w:rFonts w:ascii="Tahoma" w:hAnsi="Tahoma" w:cs="Tahoma"/>
                <w:b/>
                <w:bCs/>
              </w:rPr>
            </w:pPr>
            <w:r>
              <w:rPr>
                <w:rFonts w:ascii="Tahoma" w:hAnsi="Tahoma" w:cs="Tahoma"/>
                <w:b/>
                <w:bCs/>
              </w:rPr>
              <w:lastRenderedPageBreak/>
              <w:t>Reception</w:t>
            </w:r>
          </w:p>
          <w:p w14:paraId="2DD7625D" w14:textId="77777777" w:rsidR="00533117" w:rsidRDefault="00533117" w:rsidP="0034724A">
            <w:pPr>
              <w:rPr>
                <w:rFonts w:ascii="Tahoma" w:hAnsi="Tahoma" w:cs="Tahoma"/>
                <w:b/>
                <w:bCs/>
              </w:rPr>
            </w:pPr>
          </w:p>
          <w:tbl>
            <w:tblPr>
              <w:tblW w:w="0" w:type="auto"/>
              <w:tblBorders>
                <w:top w:val="nil"/>
                <w:left w:val="nil"/>
                <w:bottom w:val="nil"/>
                <w:right w:val="nil"/>
              </w:tblBorders>
              <w:tblLook w:val="0000" w:firstRow="0" w:lastRow="0" w:firstColumn="0" w:lastColumn="0" w:noHBand="0" w:noVBand="0"/>
            </w:tblPr>
            <w:tblGrid>
              <w:gridCol w:w="15355"/>
            </w:tblGrid>
            <w:tr w:rsidR="00533117" w:rsidRPr="00533117" w14:paraId="463CF253" w14:textId="77777777">
              <w:trPr>
                <w:trHeight w:val="3031"/>
              </w:trPr>
              <w:tc>
                <w:tcPr>
                  <w:tcW w:w="0" w:type="auto"/>
                </w:tcPr>
                <w:p w14:paraId="775FF372" w14:textId="45A25028" w:rsidR="00533117" w:rsidRPr="00533117" w:rsidRDefault="00533117" w:rsidP="00533117">
                  <w:pPr>
                    <w:autoSpaceDE w:val="0"/>
                    <w:autoSpaceDN w:val="0"/>
                    <w:adjustRightInd w:val="0"/>
                    <w:spacing w:after="0" w:line="240" w:lineRule="auto"/>
                    <w:rPr>
                      <w:rFonts w:ascii="Tahoma" w:hAnsi="Tahoma" w:cs="Tahoma"/>
                      <w:color w:val="000000"/>
                    </w:rPr>
                  </w:pPr>
                  <w:r w:rsidRPr="00533117">
                    <w:rPr>
                      <w:rFonts w:ascii="Tahoma" w:hAnsi="Tahoma" w:cs="Tahoma"/>
                      <w:color w:val="000000"/>
                    </w:rPr>
                    <w:t xml:space="preserve">During the Early Years Foundation Stage children will develop their historical understanding throughout the year as part of story-based projects. A large emphasis is placed upon developing children’s vocabulary through texts and first-hand experiences. This will begin with exploring the concept of the past using recent events from their own lives e.g. when they visited school on transition visits. As the year progresses children will investigate changes, figures and events beyond their own lifetime. They will be able to explore a range of historical artefacts, use a variety of texts and visit a museum to develop their understanding of the past. This will provide opportunities discuss how familiar things have changed over time e.g. transport, household objects in a range of contexts in relation to both core stories and the children’s own interests. The development of these enquiry skills will prepare children for learning about key historical changes, figures and events as they progress onto the National Curriculum in Year 1. </w:t>
                  </w:r>
                </w:p>
                <w:p w14:paraId="6BD55517" w14:textId="77777777" w:rsidR="00533117" w:rsidRDefault="00533117" w:rsidP="00533117">
                  <w:pPr>
                    <w:autoSpaceDE w:val="0"/>
                    <w:autoSpaceDN w:val="0"/>
                    <w:adjustRightInd w:val="0"/>
                    <w:spacing w:after="0" w:line="240" w:lineRule="auto"/>
                    <w:rPr>
                      <w:rFonts w:ascii="Tahoma" w:hAnsi="Tahoma" w:cs="Tahoma"/>
                      <w:color w:val="000000"/>
                    </w:rPr>
                  </w:pPr>
                </w:p>
                <w:p w14:paraId="370B62FC" w14:textId="7EE9D675" w:rsidR="00533117" w:rsidRPr="00533117" w:rsidRDefault="00533117" w:rsidP="00533117">
                  <w:pPr>
                    <w:autoSpaceDE w:val="0"/>
                    <w:autoSpaceDN w:val="0"/>
                    <w:adjustRightInd w:val="0"/>
                    <w:spacing w:after="0" w:line="240" w:lineRule="auto"/>
                    <w:rPr>
                      <w:rFonts w:ascii="Tahoma" w:hAnsi="Tahoma" w:cs="Tahoma"/>
                      <w:b/>
                      <w:color w:val="000000"/>
                    </w:rPr>
                  </w:pPr>
                  <w:r w:rsidRPr="00533117">
                    <w:rPr>
                      <w:rFonts w:ascii="Tahoma" w:hAnsi="Tahoma" w:cs="Tahoma"/>
                      <w:b/>
                      <w:color w:val="000000"/>
                    </w:rPr>
                    <w:t xml:space="preserve">Early Years Foundation Stage Framework (2021) </w:t>
                  </w:r>
                </w:p>
                <w:p w14:paraId="4AE14014" w14:textId="77777777" w:rsidR="00533117" w:rsidRPr="00533117" w:rsidRDefault="00533117" w:rsidP="00533117">
                  <w:pPr>
                    <w:autoSpaceDE w:val="0"/>
                    <w:autoSpaceDN w:val="0"/>
                    <w:adjustRightInd w:val="0"/>
                    <w:spacing w:after="0" w:line="240" w:lineRule="auto"/>
                    <w:rPr>
                      <w:rFonts w:ascii="Tahoma" w:hAnsi="Tahoma" w:cs="Tahoma"/>
                      <w:b/>
                      <w:color w:val="000000"/>
                    </w:rPr>
                  </w:pPr>
                  <w:r w:rsidRPr="00533117">
                    <w:rPr>
                      <w:rFonts w:ascii="Tahoma" w:hAnsi="Tahoma" w:cs="Tahoma"/>
                      <w:b/>
                      <w:color w:val="000000"/>
                    </w:rPr>
                    <w:t xml:space="preserve">Educational Programmes: Understanding the World </w:t>
                  </w:r>
                </w:p>
                <w:p w14:paraId="3E6413A3" w14:textId="0E1BA09C" w:rsidR="00533117" w:rsidRDefault="00533117" w:rsidP="00533117">
                  <w:pPr>
                    <w:autoSpaceDE w:val="0"/>
                    <w:autoSpaceDN w:val="0"/>
                    <w:adjustRightInd w:val="0"/>
                    <w:spacing w:after="0" w:line="240" w:lineRule="auto"/>
                    <w:rPr>
                      <w:rFonts w:ascii="Tahoma" w:hAnsi="Tahoma" w:cs="Tahoma"/>
                      <w:color w:val="000000"/>
                    </w:rPr>
                  </w:pPr>
                  <w:r w:rsidRPr="00533117">
                    <w:rPr>
                      <w:rFonts w:ascii="Tahoma" w:hAnsi="Tahoma" w:cs="Tahoma"/>
                      <w:color w:val="000000"/>
                    </w:rPr>
                    <w:t xml:space="preserve">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 </w:t>
                  </w:r>
                </w:p>
                <w:p w14:paraId="54ED423C" w14:textId="77777777" w:rsidR="00533117" w:rsidRPr="00533117" w:rsidRDefault="00533117" w:rsidP="00533117">
                  <w:pPr>
                    <w:autoSpaceDE w:val="0"/>
                    <w:autoSpaceDN w:val="0"/>
                    <w:adjustRightInd w:val="0"/>
                    <w:spacing w:after="0" w:line="240" w:lineRule="auto"/>
                    <w:rPr>
                      <w:rFonts w:ascii="Tahoma" w:hAnsi="Tahoma" w:cs="Tahoma"/>
                      <w:color w:val="000000"/>
                    </w:rPr>
                  </w:pPr>
                </w:p>
                <w:p w14:paraId="20521BEC" w14:textId="77777777" w:rsidR="00533117" w:rsidRPr="00533117" w:rsidRDefault="00533117" w:rsidP="00533117">
                  <w:pPr>
                    <w:autoSpaceDE w:val="0"/>
                    <w:autoSpaceDN w:val="0"/>
                    <w:adjustRightInd w:val="0"/>
                    <w:spacing w:after="0" w:line="240" w:lineRule="auto"/>
                    <w:rPr>
                      <w:rFonts w:ascii="Tahoma" w:hAnsi="Tahoma" w:cs="Tahoma"/>
                      <w:b/>
                      <w:color w:val="000000"/>
                    </w:rPr>
                  </w:pPr>
                  <w:r w:rsidRPr="00533117">
                    <w:rPr>
                      <w:rFonts w:ascii="Tahoma" w:hAnsi="Tahoma" w:cs="Tahoma"/>
                      <w:b/>
                      <w:color w:val="000000"/>
                    </w:rPr>
                    <w:t xml:space="preserve">ELG: Past and Present </w:t>
                  </w:r>
                </w:p>
                <w:p w14:paraId="68A7F2D4" w14:textId="77777777" w:rsidR="00533117" w:rsidRDefault="00533117" w:rsidP="00533117">
                  <w:pPr>
                    <w:autoSpaceDE w:val="0"/>
                    <w:autoSpaceDN w:val="0"/>
                    <w:adjustRightInd w:val="0"/>
                    <w:spacing w:after="0" w:line="240" w:lineRule="auto"/>
                    <w:rPr>
                      <w:rFonts w:ascii="Tahoma" w:hAnsi="Tahoma" w:cs="Tahoma"/>
                      <w:color w:val="000000"/>
                    </w:rPr>
                  </w:pPr>
                  <w:r w:rsidRPr="00533117">
                    <w:rPr>
                      <w:rFonts w:ascii="Tahoma" w:hAnsi="Tahoma" w:cs="Tahoma"/>
                      <w:color w:val="000000"/>
                    </w:rPr>
                    <w:t xml:space="preserve">Children at the expected level of development will: - Talk about the lives of the people around them and their roles in society; - Know some similarities and differences between things in the past and now, drawing on their experiences and what has been read in class; - Understand the past through settings, characters and events encountered in books read in class and storytelling </w:t>
                  </w:r>
                </w:p>
                <w:p w14:paraId="0906000F" w14:textId="2B2940CE" w:rsidR="00533117" w:rsidRPr="00533117" w:rsidRDefault="00533117" w:rsidP="00533117">
                  <w:pPr>
                    <w:autoSpaceDE w:val="0"/>
                    <w:autoSpaceDN w:val="0"/>
                    <w:adjustRightInd w:val="0"/>
                    <w:spacing w:after="0" w:line="240" w:lineRule="auto"/>
                    <w:rPr>
                      <w:rFonts w:ascii="Tahoma" w:hAnsi="Tahoma" w:cs="Tahoma"/>
                      <w:color w:val="000000"/>
                    </w:rPr>
                  </w:pPr>
                </w:p>
              </w:tc>
            </w:tr>
          </w:tbl>
          <w:p w14:paraId="6C6B07FC" w14:textId="611E4A2D" w:rsidR="00533117" w:rsidRDefault="00533117" w:rsidP="0034724A">
            <w:pPr>
              <w:rPr>
                <w:rFonts w:ascii="Tahoma" w:hAnsi="Tahoma" w:cs="Tahoma"/>
                <w:b/>
                <w:bCs/>
              </w:rPr>
            </w:pPr>
          </w:p>
          <w:p w14:paraId="62109575" w14:textId="77777777" w:rsidR="00533117" w:rsidRDefault="00533117" w:rsidP="0034724A">
            <w:pPr>
              <w:rPr>
                <w:rFonts w:ascii="Tahoma" w:hAnsi="Tahoma" w:cs="Tahoma"/>
                <w:b/>
                <w:bCs/>
              </w:rPr>
            </w:pPr>
          </w:p>
          <w:p w14:paraId="79061997" w14:textId="123DC798" w:rsidR="0034724A" w:rsidRPr="001A41B6" w:rsidRDefault="00007C74" w:rsidP="0034724A">
            <w:pPr>
              <w:rPr>
                <w:rFonts w:ascii="Tahoma" w:hAnsi="Tahoma" w:cs="Tahoma"/>
                <w:b/>
                <w:bCs/>
              </w:rPr>
            </w:pPr>
            <w:r w:rsidRPr="001A41B6">
              <w:rPr>
                <w:rFonts w:ascii="Tahoma" w:hAnsi="Tahoma" w:cs="Tahoma"/>
                <w:b/>
                <w:bCs/>
              </w:rPr>
              <w:t>Year</w:t>
            </w:r>
            <w:r w:rsidR="00B849B8" w:rsidRPr="001A41B6">
              <w:rPr>
                <w:rFonts w:ascii="Tahoma" w:hAnsi="Tahoma" w:cs="Tahoma"/>
                <w:b/>
                <w:bCs/>
              </w:rPr>
              <w:t xml:space="preserve"> 1</w:t>
            </w:r>
            <w:r w:rsidR="0034724A" w:rsidRPr="001A41B6">
              <w:rPr>
                <w:rFonts w:ascii="Tahoma" w:hAnsi="Tahoma" w:cs="Tahoma"/>
                <w:b/>
                <w:bCs/>
              </w:rPr>
              <w:t xml:space="preserve"> </w:t>
            </w:r>
            <w:r w:rsidR="00BB28BF">
              <w:rPr>
                <w:rFonts w:ascii="Tahoma" w:hAnsi="Tahoma" w:cs="Tahoma"/>
                <w:b/>
                <w:bCs/>
              </w:rPr>
              <w:t>Henigan</w:t>
            </w:r>
            <w:r w:rsidR="00A77029">
              <w:rPr>
                <w:rFonts w:ascii="Tahoma" w:hAnsi="Tahoma" w:cs="Tahoma"/>
                <w:b/>
                <w:bCs/>
              </w:rPr>
              <w:t>-</w:t>
            </w:r>
            <w:r w:rsidR="00BB28BF">
              <w:rPr>
                <w:rFonts w:ascii="Tahoma" w:hAnsi="Tahoma" w:cs="Tahoma"/>
                <w:b/>
                <w:bCs/>
              </w:rPr>
              <w:t>Bonsall</w:t>
            </w:r>
          </w:p>
          <w:p w14:paraId="42F8A475" w14:textId="0612B050" w:rsidR="0034724A" w:rsidRDefault="0034724A" w:rsidP="0034724A">
            <w:pPr>
              <w:rPr>
                <w:rFonts w:ascii="Tahoma" w:hAnsi="Tahoma" w:cs="Tahoma"/>
              </w:rPr>
            </w:pPr>
          </w:p>
          <w:p w14:paraId="7C7DCDF4" w14:textId="64BD2202" w:rsidR="007F5D7C" w:rsidRDefault="007F5D7C" w:rsidP="0034724A">
            <w:pPr>
              <w:rPr>
                <w:rFonts w:ascii="Tahoma" w:hAnsi="Tahoma" w:cs="Tahoma"/>
              </w:rPr>
            </w:pPr>
            <w:r>
              <w:rPr>
                <w:rFonts w:ascii="Tahoma" w:hAnsi="Tahoma" w:cs="Tahoma"/>
              </w:rPr>
              <w:t>Over the course of the year children in Year 1 will develop the following knowledge and skills:</w:t>
            </w:r>
          </w:p>
          <w:p w14:paraId="682C468B" w14:textId="669E67FC" w:rsidR="007F5D7C" w:rsidRDefault="007F5D7C" w:rsidP="0034724A">
            <w:pPr>
              <w:rPr>
                <w:rFonts w:ascii="Tahoma" w:hAnsi="Tahoma" w:cs="Tahoma"/>
              </w:rPr>
            </w:pPr>
          </w:p>
          <w:p w14:paraId="1B1D8E62" w14:textId="6F1022B0" w:rsidR="007F5D7C" w:rsidRDefault="007F5D7C" w:rsidP="007F5D7C">
            <w:pPr>
              <w:rPr>
                <w:rFonts w:ascii="Tahoma" w:hAnsi="Tahoma" w:cs="Tahoma"/>
              </w:rPr>
            </w:pPr>
            <w:r>
              <w:rPr>
                <w:rFonts w:ascii="Tahoma" w:hAnsi="Tahoma" w:cs="Tahoma"/>
              </w:rPr>
              <w:t>Chronology</w:t>
            </w:r>
          </w:p>
          <w:p w14:paraId="016FE0A8" w14:textId="77777777" w:rsidR="00B23DEE" w:rsidRDefault="007F5D7C" w:rsidP="00B23DEE">
            <w:pPr>
              <w:pStyle w:val="ListParagraph"/>
              <w:numPr>
                <w:ilvl w:val="0"/>
                <w:numId w:val="5"/>
              </w:numPr>
              <w:rPr>
                <w:rFonts w:ascii="Tahoma" w:hAnsi="Tahoma" w:cs="Tahoma"/>
              </w:rPr>
            </w:pPr>
            <w:r w:rsidRPr="00644700">
              <w:rPr>
                <w:rFonts w:ascii="Tahoma" w:hAnsi="Tahoma" w:cs="Tahoma"/>
              </w:rPr>
              <w:t>Develop, then demonstrate an awareness of the past using common words and phrases r</w:t>
            </w:r>
            <w:r>
              <w:rPr>
                <w:rFonts w:ascii="Tahoma" w:hAnsi="Tahoma" w:cs="Tahoma"/>
              </w:rPr>
              <w:t xml:space="preserve">elating to the passing of time </w:t>
            </w:r>
            <w:proofErr w:type="spellStart"/>
            <w:r>
              <w:rPr>
                <w:rFonts w:ascii="Tahoma" w:hAnsi="Tahoma" w:cs="Tahoma"/>
              </w:rPr>
              <w:t>e</w:t>
            </w:r>
            <w:r w:rsidRPr="00644700">
              <w:rPr>
                <w:rFonts w:ascii="Tahoma" w:hAnsi="Tahoma" w:cs="Tahoma"/>
              </w:rPr>
              <w:t>.g</w:t>
            </w:r>
            <w:proofErr w:type="spellEnd"/>
            <w:r w:rsidRPr="00644700">
              <w:rPr>
                <w:rFonts w:ascii="Tahoma" w:hAnsi="Tahoma" w:cs="Tahoma"/>
              </w:rPr>
              <w:t xml:space="preserve"> A long time ago, recently, when my……</w:t>
            </w:r>
            <w:r>
              <w:rPr>
                <w:rFonts w:ascii="Tahoma" w:hAnsi="Tahoma" w:cs="Tahoma"/>
              </w:rPr>
              <w:t xml:space="preserve"> were younger, years</w:t>
            </w:r>
          </w:p>
          <w:p w14:paraId="56DF6ADD" w14:textId="1392CA84" w:rsidR="007F5D7C" w:rsidRPr="00B23DEE" w:rsidRDefault="007F5D7C" w:rsidP="00B23DEE">
            <w:pPr>
              <w:pStyle w:val="ListParagraph"/>
              <w:numPr>
                <w:ilvl w:val="0"/>
                <w:numId w:val="5"/>
              </w:numPr>
              <w:rPr>
                <w:rFonts w:ascii="Tahoma" w:hAnsi="Tahoma" w:cs="Tahoma"/>
              </w:rPr>
            </w:pPr>
            <w:r w:rsidRPr="00B23DEE">
              <w:rPr>
                <w:rFonts w:ascii="Tahoma" w:hAnsi="Tahoma" w:cs="Tahoma"/>
              </w:rPr>
              <w:t>Begin to show where people and events fit into a broad chronological framework.</w:t>
            </w:r>
          </w:p>
          <w:p w14:paraId="7ADD4E13" w14:textId="3C714AFD" w:rsidR="007F5D7C" w:rsidRDefault="007F5D7C" w:rsidP="007F5D7C">
            <w:pPr>
              <w:rPr>
                <w:rFonts w:ascii="Tahoma" w:hAnsi="Tahoma" w:cs="Tahoma"/>
              </w:rPr>
            </w:pPr>
          </w:p>
          <w:p w14:paraId="5580D864" w14:textId="373795F8" w:rsidR="007F5D7C" w:rsidRPr="007F5D7C" w:rsidRDefault="007F5D7C" w:rsidP="007F5D7C">
            <w:pPr>
              <w:rPr>
                <w:rFonts w:ascii="Tahoma" w:hAnsi="Tahoma" w:cs="Tahoma"/>
              </w:rPr>
            </w:pPr>
          </w:p>
          <w:p w14:paraId="2E597F8D" w14:textId="36B85703" w:rsidR="00B45E94" w:rsidRDefault="007F5D7C" w:rsidP="00AC429A">
            <w:pPr>
              <w:rPr>
                <w:rFonts w:ascii="Tahoma" w:hAnsi="Tahoma" w:cs="Tahoma"/>
              </w:rPr>
            </w:pPr>
            <w:r>
              <w:rPr>
                <w:rFonts w:ascii="Tahoma" w:hAnsi="Tahoma" w:cs="Tahoma"/>
              </w:rPr>
              <w:t>Historical Enquiry</w:t>
            </w:r>
          </w:p>
          <w:p w14:paraId="1D7EA36D" w14:textId="77777777" w:rsidR="007F5D7C" w:rsidRDefault="007F5D7C" w:rsidP="007F5D7C">
            <w:pPr>
              <w:pStyle w:val="ListParagraph"/>
              <w:numPr>
                <w:ilvl w:val="0"/>
                <w:numId w:val="5"/>
              </w:numPr>
              <w:rPr>
                <w:rFonts w:ascii="Tahoma" w:hAnsi="Tahoma" w:cs="Tahoma"/>
              </w:rPr>
            </w:pPr>
            <w:r>
              <w:rPr>
                <w:rFonts w:ascii="Tahoma" w:hAnsi="Tahoma" w:cs="Tahoma"/>
              </w:rPr>
              <w:t xml:space="preserve">Understand some ways we find out about the past </w:t>
            </w:r>
            <w:proofErr w:type="spellStart"/>
            <w:r>
              <w:rPr>
                <w:rFonts w:ascii="Tahoma" w:hAnsi="Tahoma" w:cs="Tahoma"/>
              </w:rPr>
              <w:t>e.g</w:t>
            </w:r>
            <w:proofErr w:type="spellEnd"/>
            <w:r>
              <w:rPr>
                <w:rFonts w:ascii="Tahoma" w:hAnsi="Tahoma" w:cs="Tahoma"/>
              </w:rPr>
              <w:t xml:space="preserve"> pictures, stories, websites.</w:t>
            </w:r>
          </w:p>
          <w:p w14:paraId="1E5049AB" w14:textId="77777777" w:rsidR="007F5D7C" w:rsidRDefault="007F5D7C" w:rsidP="007F5D7C">
            <w:pPr>
              <w:pStyle w:val="ListParagraph"/>
              <w:numPr>
                <w:ilvl w:val="0"/>
                <w:numId w:val="5"/>
              </w:numPr>
              <w:rPr>
                <w:rFonts w:ascii="Tahoma" w:hAnsi="Tahoma" w:cs="Tahoma"/>
              </w:rPr>
            </w:pPr>
            <w:r>
              <w:rPr>
                <w:rFonts w:ascii="Tahoma" w:hAnsi="Tahoma" w:cs="Tahoma"/>
              </w:rPr>
              <w:t>Choose and use parts of stories and other sources to show understanding of events.</w:t>
            </w:r>
          </w:p>
          <w:p w14:paraId="0926DA06" w14:textId="77777777" w:rsidR="007F5D7C" w:rsidRDefault="007F5D7C" w:rsidP="007F5D7C">
            <w:pPr>
              <w:pStyle w:val="ListParagraph"/>
              <w:numPr>
                <w:ilvl w:val="0"/>
                <w:numId w:val="5"/>
              </w:numPr>
              <w:rPr>
                <w:rFonts w:ascii="Tahoma" w:hAnsi="Tahoma" w:cs="Tahoma"/>
              </w:rPr>
            </w:pPr>
            <w:r>
              <w:rPr>
                <w:rFonts w:ascii="Tahoma" w:hAnsi="Tahoma" w:cs="Tahoma"/>
              </w:rPr>
              <w:t xml:space="preserve">Communicate understanding of the past in a variety of ways </w:t>
            </w:r>
            <w:proofErr w:type="spellStart"/>
            <w:r>
              <w:rPr>
                <w:rFonts w:ascii="Tahoma" w:hAnsi="Tahoma" w:cs="Tahoma"/>
              </w:rPr>
              <w:t>e.g</w:t>
            </w:r>
            <w:proofErr w:type="spellEnd"/>
            <w:r>
              <w:rPr>
                <w:rFonts w:ascii="Tahoma" w:hAnsi="Tahoma" w:cs="Tahoma"/>
              </w:rPr>
              <w:t xml:space="preserve"> captions, drawings/ artwork, written work, drama etc</w:t>
            </w:r>
          </w:p>
          <w:p w14:paraId="280F8C6B" w14:textId="77777777" w:rsidR="007F5D7C" w:rsidRDefault="007F5D7C" w:rsidP="00AC429A">
            <w:pPr>
              <w:rPr>
                <w:rFonts w:ascii="Tahoma" w:hAnsi="Tahoma" w:cs="Tahoma"/>
              </w:rPr>
            </w:pPr>
          </w:p>
          <w:p w14:paraId="11B224E4" w14:textId="1602924E" w:rsidR="003F38C3" w:rsidRDefault="007F5D7C" w:rsidP="00B45E94">
            <w:pPr>
              <w:rPr>
                <w:rFonts w:ascii="Tahoma" w:hAnsi="Tahoma" w:cs="Tahoma"/>
              </w:rPr>
            </w:pPr>
            <w:r>
              <w:rPr>
                <w:rFonts w:ascii="Tahoma" w:hAnsi="Tahoma" w:cs="Tahoma"/>
              </w:rPr>
              <w:t xml:space="preserve">They will also develop a bank of </w:t>
            </w:r>
            <w:r w:rsidR="006767F7">
              <w:rPr>
                <w:rFonts w:ascii="Tahoma" w:hAnsi="Tahoma" w:cs="Tahoma"/>
              </w:rPr>
              <w:t>historical terms</w:t>
            </w:r>
            <w:r>
              <w:rPr>
                <w:rFonts w:ascii="Tahoma" w:hAnsi="Tahoma" w:cs="Tahoma"/>
              </w:rPr>
              <w:t xml:space="preserve"> and topic specific vocabulary which they should be able to demonstrate an understanding of and use in context.</w:t>
            </w:r>
          </w:p>
          <w:p w14:paraId="1F987FC3" w14:textId="77777777" w:rsidR="003F38C3" w:rsidRPr="00B45E94" w:rsidRDefault="003F38C3" w:rsidP="00B45E94">
            <w:pPr>
              <w:rPr>
                <w:rFonts w:ascii="Tahoma" w:hAnsi="Tahoma" w:cs="Tahoma"/>
              </w:rPr>
            </w:pPr>
          </w:p>
        </w:tc>
      </w:tr>
      <w:tr w:rsidR="00F706B7" w:rsidRPr="001C55F6" w14:paraId="5B139261" w14:textId="77777777" w:rsidTr="00D514B0">
        <w:tblPrEx>
          <w:shd w:val="clear" w:color="auto" w:fill="auto"/>
        </w:tblPrEx>
        <w:trPr>
          <w:trHeight w:val="670"/>
        </w:trPr>
        <w:tc>
          <w:tcPr>
            <w:tcW w:w="5190" w:type="dxa"/>
            <w:shd w:val="clear" w:color="auto" w:fill="C5E0B3" w:themeFill="accent6" w:themeFillTint="66"/>
            <w:vAlign w:val="center"/>
          </w:tcPr>
          <w:p w14:paraId="37F95146" w14:textId="3D67F175" w:rsidR="00F706B7" w:rsidRPr="001C55F6" w:rsidRDefault="00F706B7" w:rsidP="00F706B7">
            <w:pPr>
              <w:rPr>
                <w:rFonts w:ascii="Tahoma" w:hAnsi="Tahoma" w:cs="Tahoma"/>
              </w:rPr>
            </w:pPr>
            <w:r>
              <w:rPr>
                <w:rFonts w:ascii="Tahoma" w:hAnsi="Tahoma" w:cs="Tahoma"/>
              </w:rPr>
              <w:lastRenderedPageBreak/>
              <w:t xml:space="preserve">Autumn Topic: Events beyond living memory </w:t>
            </w:r>
            <w:r w:rsidRPr="00AC429A">
              <w:rPr>
                <w:rFonts w:ascii="Tahoma" w:hAnsi="Tahoma" w:cs="Tahoma"/>
                <w:b/>
              </w:rPr>
              <w:t>(Why do we remember the fifth of November?)</w:t>
            </w:r>
          </w:p>
        </w:tc>
        <w:tc>
          <w:tcPr>
            <w:tcW w:w="5190" w:type="dxa"/>
            <w:shd w:val="clear" w:color="auto" w:fill="C5E0B3" w:themeFill="accent6" w:themeFillTint="66"/>
            <w:vAlign w:val="center"/>
          </w:tcPr>
          <w:p w14:paraId="72AFAE29" w14:textId="728B9E43" w:rsidR="00F706B7" w:rsidRPr="001C55F6" w:rsidRDefault="00F706B7" w:rsidP="00F706B7">
            <w:pPr>
              <w:rPr>
                <w:rFonts w:ascii="Tahoma" w:hAnsi="Tahoma" w:cs="Tahoma"/>
              </w:rPr>
            </w:pPr>
            <w:r>
              <w:rPr>
                <w:rFonts w:ascii="Tahoma" w:hAnsi="Tahoma" w:cs="Tahoma"/>
              </w:rPr>
              <w:t xml:space="preserve">Spring Topic: Significant historical events, people and places in their own locality </w:t>
            </w:r>
            <w:r w:rsidRPr="00523071">
              <w:rPr>
                <w:rFonts w:ascii="Tahoma" w:hAnsi="Tahoma" w:cs="Tahoma"/>
              </w:rPr>
              <w:t>(</w:t>
            </w:r>
            <w:r w:rsidRPr="00240ACF">
              <w:rPr>
                <w:rFonts w:ascii="Tahoma" w:hAnsi="Tahoma" w:cs="Tahoma"/>
                <w:b/>
                <w:bCs/>
              </w:rPr>
              <w:t>Wh</w:t>
            </w:r>
            <w:r>
              <w:rPr>
                <w:rFonts w:ascii="Tahoma" w:hAnsi="Tahoma" w:cs="Tahoma"/>
                <w:b/>
                <w:bCs/>
              </w:rPr>
              <w:t xml:space="preserve">at was </w:t>
            </w:r>
            <w:r w:rsidR="00B23DEE">
              <w:rPr>
                <w:rFonts w:ascii="Tahoma" w:hAnsi="Tahoma" w:cs="Tahoma"/>
                <w:b/>
                <w:bCs/>
              </w:rPr>
              <w:t>Manchester</w:t>
            </w:r>
            <w:r>
              <w:rPr>
                <w:rFonts w:ascii="Tahoma" w:hAnsi="Tahoma" w:cs="Tahoma"/>
                <w:b/>
                <w:bCs/>
              </w:rPr>
              <w:t xml:space="preserve"> like in the past</w:t>
            </w:r>
            <w:r w:rsidRPr="00240ACF">
              <w:rPr>
                <w:rFonts w:ascii="Tahoma" w:hAnsi="Tahoma" w:cs="Tahoma"/>
                <w:b/>
                <w:bCs/>
              </w:rPr>
              <w:t>?</w:t>
            </w:r>
            <w:r w:rsidRPr="00523071">
              <w:rPr>
                <w:rFonts w:ascii="Tahoma" w:hAnsi="Tahoma" w:cs="Tahoma"/>
              </w:rPr>
              <w:t>)</w:t>
            </w:r>
          </w:p>
        </w:tc>
        <w:tc>
          <w:tcPr>
            <w:tcW w:w="5191" w:type="dxa"/>
            <w:shd w:val="clear" w:color="auto" w:fill="C5E0B3" w:themeFill="accent6" w:themeFillTint="66"/>
            <w:vAlign w:val="center"/>
          </w:tcPr>
          <w:p w14:paraId="58B962E3" w14:textId="084A93C6" w:rsidR="00F706B7" w:rsidRPr="001C55F6" w:rsidRDefault="00F706B7" w:rsidP="00F706B7">
            <w:pPr>
              <w:rPr>
                <w:rFonts w:ascii="Tahoma" w:hAnsi="Tahoma" w:cs="Tahoma"/>
              </w:rPr>
            </w:pPr>
            <w:r>
              <w:rPr>
                <w:rFonts w:ascii="Tahoma" w:hAnsi="Tahoma" w:cs="Tahoma"/>
              </w:rPr>
              <w:t xml:space="preserve">Summer Topic: Changes within living memory </w:t>
            </w:r>
            <w:r w:rsidRPr="00523071">
              <w:rPr>
                <w:rFonts w:ascii="Tahoma" w:hAnsi="Tahoma" w:cs="Tahoma"/>
              </w:rPr>
              <w:t>(</w:t>
            </w:r>
            <w:r>
              <w:rPr>
                <w:rFonts w:ascii="Tahoma" w:hAnsi="Tahoma" w:cs="Tahoma"/>
                <w:b/>
                <w:bCs/>
              </w:rPr>
              <w:t>What toys did our grandparents play with</w:t>
            </w:r>
            <w:r w:rsidRPr="00240ACF">
              <w:rPr>
                <w:rFonts w:ascii="Tahoma" w:hAnsi="Tahoma" w:cs="Tahoma"/>
                <w:b/>
                <w:bCs/>
              </w:rPr>
              <w:t>?</w:t>
            </w:r>
            <w:r w:rsidRPr="00523071">
              <w:rPr>
                <w:rFonts w:ascii="Tahoma" w:hAnsi="Tahoma" w:cs="Tahoma"/>
              </w:rPr>
              <w:t>)</w:t>
            </w:r>
          </w:p>
        </w:tc>
      </w:tr>
      <w:tr w:rsidR="00F706B7" w:rsidRPr="001C55F6" w14:paraId="53623D6D" w14:textId="77777777" w:rsidTr="00D514B0">
        <w:tblPrEx>
          <w:shd w:val="clear" w:color="auto" w:fill="auto"/>
        </w:tblPrEx>
        <w:trPr>
          <w:trHeight w:val="2895"/>
        </w:trPr>
        <w:tc>
          <w:tcPr>
            <w:tcW w:w="5190" w:type="dxa"/>
            <w:shd w:val="clear" w:color="auto" w:fill="FFFFFF" w:themeFill="background1"/>
          </w:tcPr>
          <w:p w14:paraId="0ED39007" w14:textId="77777777" w:rsidR="00F706B7" w:rsidRDefault="00F706B7" w:rsidP="00F706B7">
            <w:pPr>
              <w:rPr>
                <w:rFonts w:ascii="Tahoma" w:hAnsi="Tahoma" w:cs="Tahoma"/>
              </w:rPr>
            </w:pPr>
          </w:p>
          <w:p w14:paraId="7D61021A" w14:textId="306ADE01" w:rsidR="00F706B7" w:rsidRDefault="00F706B7" w:rsidP="00F706B7">
            <w:pPr>
              <w:rPr>
                <w:rFonts w:ascii="Tahoma" w:hAnsi="Tahoma" w:cs="Tahoma"/>
              </w:rPr>
            </w:pPr>
            <w:r>
              <w:rPr>
                <w:rFonts w:ascii="Tahoma" w:hAnsi="Tahoma" w:cs="Tahoma"/>
              </w:rPr>
              <w:t>Historical Enquiry</w:t>
            </w:r>
          </w:p>
          <w:p w14:paraId="654910D7" w14:textId="638A5ECC" w:rsidR="00F706B7" w:rsidRDefault="00F706B7" w:rsidP="00F706B7">
            <w:pPr>
              <w:pStyle w:val="ListParagraph"/>
              <w:numPr>
                <w:ilvl w:val="0"/>
                <w:numId w:val="5"/>
              </w:numPr>
              <w:rPr>
                <w:rFonts w:ascii="Tahoma" w:hAnsi="Tahoma" w:cs="Tahoma"/>
              </w:rPr>
            </w:pPr>
            <w:r w:rsidRPr="00644700">
              <w:rPr>
                <w:rFonts w:ascii="Tahoma" w:hAnsi="Tahoma" w:cs="Tahoma"/>
              </w:rPr>
              <w:t xml:space="preserve">Ask and begin to answer questions about events </w:t>
            </w:r>
            <w:proofErr w:type="spellStart"/>
            <w:r w:rsidRPr="00644700">
              <w:rPr>
                <w:rFonts w:ascii="Tahoma" w:hAnsi="Tahoma" w:cs="Tahoma"/>
              </w:rPr>
              <w:t>e.g</w:t>
            </w:r>
            <w:proofErr w:type="spellEnd"/>
            <w:r w:rsidRPr="00644700">
              <w:rPr>
                <w:rFonts w:ascii="Tahoma" w:hAnsi="Tahoma" w:cs="Tahoma"/>
              </w:rPr>
              <w:t xml:space="preserve"> When? What happened</w:t>
            </w:r>
            <w:r>
              <w:rPr>
                <w:rFonts w:ascii="Tahoma" w:hAnsi="Tahoma" w:cs="Tahoma"/>
              </w:rPr>
              <w:t xml:space="preserve"> on the fifth of November</w:t>
            </w:r>
            <w:r w:rsidRPr="00644700">
              <w:rPr>
                <w:rFonts w:ascii="Tahoma" w:hAnsi="Tahoma" w:cs="Tahoma"/>
              </w:rPr>
              <w:t>? What was it lik</w:t>
            </w:r>
            <w:r>
              <w:rPr>
                <w:rFonts w:ascii="Tahoma" w:hAnsi="Tahoma" w:cs="Tahoma"/>
              </w:rPr>
              <w:t>e in 1605</w:t>
            </w:r>
            <w:r w:rsidRPr="00644700">
              <w:rPr>
                <w:rFonts w:ascii="Tahoma" w:hAnsi="Tahoma" w:cs="Tahoma"/>
              </w:rPr>
              <w:t>? Why</w:t>
            </w:r>
            <w:r>
              <w:rPr>
                <w:rFonts w:ascii="Tahoma" w:hAnsi="Tahoma" w:cs="Tahoma"/>
              </w:rPr>
              <w:t xml:space="preserve"> did Guy Fawkes want to blow up parliament</w:t>
            </w:r>
            <w:r w:rsidRPr="00644700">
              <w:rPr>
                <w:rFonts w:ascii="Tahoma" w:hAnsi="Tahoma" w:cs="Tahoma"/>
              </w:rPr>
              <w:t>? Who was involved?</w:t>
            </w:r>
            <w:r>
              <w:rPr>
                <w:rFonts w:ascii="Tahoma" w:hAnsi="Tahoma" w:cs="Tahoma"/>
              </w:rPr>
              <w:t xml:space="preserve"> Who were Guy Fawkes and King James I?</w:t>
            </w:r>
          </w:p>
          <w:p w14:paraId="3318BC96" w14:textId="77777777" w:rsidR="00F706B7" w:rsidRDefault="00F706B7" w:rsidP="00F706B7">
            <w:pPr>
              <w:rPr>
                <w:rFonts w:ascii="Tahoma" w:hAnsi="Tahoma" w:cs="Tahoma"/>
              </w:rPr>
            </w:pPr>
          </w:p>
          <w:p w14:paraId="075B5750" w14:textId="77777777" w:rsidR="00F706B7" w:rsidRDefault="00F706B7" w:rsidP="00F706B7">
            <w:pPr>
              <w:rPr>
                <w:rFonts w:ascii="Tahoma" w:hAnsi="Tahoma" w:cs="Tahoma"/>
              </w:rPr>
            </w:pPr>
            <w:r>
              <w:rPr>
                <w:rFonts w:ascii="Tahoma" w:hAnsi="Tahoma" w:cs="Tahoma"/>
              </w:rPr>
              <w:t>Interpreting History</w:t>
            </w:r>
          </w:p>
          <w:p w14:paraId="154807AE" w14:textId="421D497F" w:rsidR="00F706B7" w:rsidRPr="00B45E94" w:rsidRDefault="00F706B7" w:rsidP="00F706B7">
            <w:pPr>
              <w:pStyle w:val="ListParagraph"/>
              <w:numPr>
                <w:ilvl w:val="0"/>
                <w:numId w:val="5"/>
              </w:numPr>
              <w:rPr>
                <w:rFonts w:ascii="Tahoma" w:hAnsi="Tahoma" w:cs="Tahoma"/>
              </w:rPr>
            </w:pPr>
            <w:r>
              <w:rPr>
                <w:rFonts w:ascii="Tahoma" w:hAnsi="Tahoma" w:cs="Tahoma"/>
              </w:rPr>
              <w:t xml:space="preserve">Identify different ways that the past is represented </w:t>
            </w:r>
            <w:proofErr w:type="spellStart"/>
            <w:r>
              <w:rPr>
                <w:rFonts w:ascii="Tahoma" w:hAnsi="Tahoma" w:cs="Tahoma"/>
              </w:rPr>
              <w:t>e.g</w:t>
            </w:r>
            <w:proofErr w:type="spellEnd"/>
            <w:r>
              <w:rPr>
                <w:rFonts w:ascii="Tahoma" w:hAnsi="Tahoma" w:cs="Tahoma"/>
              </w:rPr>
              <w:t xml:space="preserve"> fictional accounts, illustrations, films, songs, museum displays</w:t>
            </w:r>
          </w:p>
          <w:p w14:paraId="14293080" w14:textId="413DEF9A" w:rsidR="00F706B7" w:rsidRDefault="00F706B7" w:rsidP="00F706B7">
            <w:pPr>
              <w:rPr>
                <w:rFonts w:ascii="Tahoma" w:hAnsi="Tahoma" w:cs="Tahoma"/>
              </w:rPr>
            </w:pPr>
          </w:p>
          <w:p w14:paraId="001DAE22" w14:textId="77777777" w:rsidR="00F706B7" w:rsidRDefault="00F706B7" w:rsidP="00F706B7">
            <w:pPr>
              <w:rPr>
                <w:rFonts w:ascii="Tahoma" w:hAnsi="Tahoma" w:cs="Tahoma"/>
              </w:rPr>
            </w:pPr>
            <w:r>
              <w:rPr>
                <w:rFonts w:ascii="Tahoma" w:hAnsi="Tahoma" w:cs="Tahoma"/>
              </w:rPr>
              <w:t>Causes and Consequences</w:t>
            </w:r>
          </w:p>
          <w:p w14:paraId="0DADF0E6" w14:textId="76581F61" w:rsidR="00F706B7" w:rsidRDefault="00F706B7" w:rsidP="00F706B7">
            <w:pPr>
              <w:pStyle w:val="ListParagraph"/>
              <w:numPr>
                <w:ilvl w:val="0"/>
                <w:numId w:val="5"/>
              </w:numPr>
              <w:rPr>
                <w:rFonts w:ascii="Tahoma" w:hAnsi="Tahoma" w:cs="Tahoma"/>
              </w:rPr>
            </w:pPr>
            <w:r>
              <w:rPr>
                <w:rFonts w:ascii="Tahoma" w:hAnsi="Tahoma" w:cs="Tahoma"/>
              </w:rPr>
              <w:t xml:space="preserve">Recognise why people did things </w:t>
            </w:r>
            <w:proofErr w:type="spellStart"/>
            <w:r>
              <w:rPr>
                <w:rFonts w:ascii="Tahoma" w:hAnsi="Tahoma" w:cs="Tahoma"/>
              </w:rPr>
              <w:t>e.g</w:t>
            </w:r>
            <w:proofErr w:type="spellEnd"/>
            <w:r>
              <w:rPr>
                <w:rFonts w:ascii="Tahoma" w:hAnsi="Tahoma" w:cs="Tahoma"/>
              </w:rPr>
              <w:t xml:space="preserve"> Why did Guy Fawkes try to blow up Parliament?</w:t>
            </w:r>
          </w:p>
          <w:p w14:paraId="24026BAB" w14:textId="601659C8" w:rsidR="00F706B7" w:rsidRDefault="00F706B7" w:rsidP="00F706B7">
            <w:pPr>
              <w:pStyle w:val="ListParagraph"/>
              <w:numPr>
                <w:ilvl w:val="0"/>
                <w:numId w:val="5"/>
              </w:numPr>
              <w:rPr>
                <w:rFonts w:ascii="Tahoma" w:hAnsi="Tahoma" w:cs="Tahoma"/>
              </w:rPr>
            </w:pPr>
            <w:r>
              <w:rPr>
                <w:rFonts w:ascii="Tahoma" w:hAnsi="Tahoma" w:cs="Tahoma"/>
              </w:rPr>
              <w:t xml:space="preserve">Recognise why some events happened </w:t>
            </w:r>
            <w:proofErr w:type="spellStart"/>
            <w:r>
              <w:rPr>
                <w:rFonts w:ascii="Tahoma" w:hAnsi="Tahoma" w:cs="Tahoma"/>
              </w:rPr>
              <w:t>e.g</w:t>
            </w:r>
            <w:proofErr w:type="spellEnd"/>
            <w:r>
              <w:rPr>
                <w:rFonts w:ascii="Tahoma" w:hAnsi="Tahoma" w:cs="Tahoma"/>
              </w:rPr>
              <w:t xml:space="preserve"> Why did Guy Fawkes try to blow up Parliament?</w:t>
            </w:r>
          </w:p>
          <w:p w14:paraId="4EBEB2DB" w14:textId="314294F6" w:rsidR="00F706B7" w:rsidRDefault="00F706B7" w:rsidP="00F706B7">
            <w:pPr>
              <w:pStyle w:val="ListParagraph"/>
              <w:numPr>
                <w:ilvl w:val="0"/>
                <w:numId w:val="5"/>
              </w:numPr>
              <w:rPr>
                <w:rFonts w:ascii="Tahoma" w:hAnsi="Tahoma" w:cs="Tahoma"/>
              </w:rPr>
            </w:pPr>
            <w:r>
              <w:rPr>
                <w:rFonts w:ascii="Tahoma" w:hAnsi="Tahoma" w:cs="Tahoma"/>
              </w:rPr>
              <w:t>Recognise what happened as a result of people’s actions and events. What happened to Guy Fawkes and his supporters after 5</w:t>
            </w:r>
            <w:r w:rsidRPr="007B5FE7">
              <w:rPr>
                <w:rFonts w:ascii="Tahoma" w:hAnsi="Tahoma" w:cs="Tahoma"/>
                <w:vertAlign w:val="superscript"/>
              </w:rPr>
              <w:t>th</w:t>
            </w:r>
            <w:r>
              <w:rPr>
                <w:rFonts w:ascii="Tahoma" w:hAnsi="Tahoma" w:cs="Tahoma"/>
              </w:rPr>
              <w:t xml:space="preserve"> November 1605?</w:t>
            </w:r>
          </w:p>
          <w:p w14:paraId="2587B2F7" w14:textId="77777777" w:rsidR="00F706B7" w:rsidRDefault="00F706B7" w:rsidP="00F706B7">
            <w:pPr>
              <w:rPr>
                <w:rFonts w:ascii="Tahoma" w:hAnsi="Tahoma" w:cs="Tahoma"/>
              </w:rPr>
            </w:pPr>
          </w:p>
          <w:p w14:paraId="4382590C" w14:textId="77777777" w:rsidR="00F706B7" w:rsidRDefault="00F706B7" w:rsidP="00F706B7">
            <w:pPr>
              <w:rPr>
                <w:rFonts w:ascii="Tahoma" w:hAnsi="Tahoma" w:cs="Tahoma"/>
              </w:rPr>
            </w:pPr>
            <w:r>
              <w:rPr>
                <w:rFonts w:ascii="Tahoma" w:hAnsi="Tahoma" w:cs="Tahoma"/>
              </w:rPr>
              <w:t>Significance</w:t>
            </w:r>
          </w:p>
          <w:p w14:paraId="31D8530A" w14:textId="76655ADD" w:rsidR="00F706B7" w:rsidRPr="00237731" w:rsidRDefault="00F706B7" w:rsidP="00F706B7">
            <w:pPr>
              <w:pStyle w:val="ListParagraph"/>
              <w:numPr>
                <w:ilvl w:val="0"/>
                <w:numId w:val="5"/>
              </w:numPr>
              <w:rPr>
                <w:rFonts w:ascii="Tahoma" w:hAnsi="Tahoma" w:cs="Tahoma"/>
              </w:rPr>
            </w:pPr>
            <w:r>
              <w:rPr>
                <w:rFonts w:ascii="Tahoma" w:hAnsi="Tahoma" w:cs="Tahoma"/>
              </w:rPr>
              <w:lastRenderedPageBreak/>
              <w:t xml:space="preserve">Recognise and make simple observations about who was important in an historical event </w:t>
            </w:r>
            <w:proofErr w:type="spellStart"/>
            <w:r>
              <w:rPr>
                <w:rFonts w:ascii="Tahoma" w:hAnsi="Tahoma" w:cs="Tahoma"/>
              </w:rPr>
              <w:t>e.g</w:t>
            </w:r>
            <w:proofErr w:type="spellEnd"/>
            <w:r>
              <w:rPr>
                <w:rFonts w:ascii="Tahoma" w:hAnsi="Tahoma" w:cs="Tahoma"/>
              </w:rPr>
              <w:t xml:space="preserve"> talk about who was important and why.</w:t>
            </w:r>
          </w:p>
          <w:p w14:paraId="7F199E90" w14:textId="77777777" w:rsidR="00F706B7" w:rsidRDefault="00F706B7" w:rsidP="00F706B7">
            <w:pPr>
              <w:rPr>
                <w:rFonts w:ascii="Tahoma" w:hAnsi="Tahoma" w:cs="Tahoma"/>
              </w:rPr>
            </w:pPr>
          </w:p>
          <w:p w14:paraId="46FB9F7B" w14:textId="5E39C6D3" w:rsidR="00F706B7" w:rsidRPr="00DB4FB4" w:rsidRDefault="00F706B7" w:rsidP="00F706B7">
            <w:pPr>
              <w:rPr>
                <w:rFonts w:ascii="Tahoma" w:hAnsi="Tahoma" w:cs="Tahoma"/>
                <w:b/>
                <w:bCs/>
              </w:rPr>
            </w:pPr>
            <w:r w:rsidRPr="00DB4FB4">
              <w:rPr>
                <w:rFonts w:ascii="Tahoma" w:hAnsi="Tahoma" w:cs="Tahoma"/>
                <w:b/>
                <w:bCs/>
              </w:rPr>
              <w:t>National Curriculum coverage:</w:t>
            </w:r>
          </w:p>
          <w:p w14:paraId="66FA5CA0" w14:textId="07E14869" w:rsidR="00F706B7" w:rsidRDefault="00F706B7" w:rsidP="00F706B7">
            <w:pPr>
              <w:rPr>
                <w:rFonts w:ascii="Tahoma" w:hAnsi="Tahoma" w:cs="Tahoma"/>
                <w:color w:val="FF0000"/>
              </w:rPr>
            </w:pPr>
            <w:r>
              <w:rPr>
                <w:rFonts w:ascii="Tahoma" w:hAnsi="Tahoma" w:cs="Tahoma"/>
                <w:color w:val="FF0000"/>
              </w:rPr>
              <w:t>Year</w:t>
            </w:r>
            <w:r w:rsidRPr="007C6D16">
              <w:rPr>
                <w:rFonts w:ascii="Tahoma" w:hAnsi="Tahoma" w:cs="Tahoma"/>
                <w:color w:val="FF0000"/>
              </w:rPr>
              <w:t xml:space="preserve"> 1 Pupils should develop </w:t>
            </w:r>
            <w:r>
              <w:rPr>
                <w:rFonts w:ascii="Tahoma" w:hAnsi="Tahoma" w:cs="Tahoma"/>
                <w:color w:val="FF0000"/>
              </w:rPr>
              <w:t>an awareness of the past.</w:t>
            </w:r>
          </w:p>
          <w:p w14:paraId="332B1AF4" w14:textId="0BB7E1C1" w:rsidR="00F706B7" w:rsidRDefault="00F706B7" w:rsidP="00F706B7">
            <w:pPr>
              <w:rPr>
                <w:rFonts w:ascii="Tahoma" w:hAnsi="Tahoma" w:cs="Tahoma"/>
                <w:color w:val="FF0000"/>
              </w:rPr>
            </w:pPr>
            <w:r>
              <w:rPr>
                <w:rFonts w:ascii="Tahoma" w:hAnsi="Tahoma" w:cs="Tahoma"/>
                <w:color w:val="FF0000"/>
              </w:rPr>
              <w:t>They should use common words and phrases relating to the passing of time.</w:t>
            </w:r>
          </w:p>
          <w:p w14:paraId="4EA7BDF5" w14:textId="569420B7" w:rsidR="00F706B7" w:rsidRDefault="00F706B7" w:rsidP="00F706B7">
            <w:pPr>
              <w:rPr>
                <w:rFonts w:ascii="Tahoma" w:hAnsi="Tahoma" w:cs="Tahoma"/>
                <w:color w:val="FF0000"/>
              </w:rPr>
            </w:pPr>
            <w:r>
              <w:rPr>
                <w:rFonts w:ascii="Tahoma" w:hAnsi="Tahoma" w:cs="Tahoma"/>
                <w:color w:val="FF0000"/>
              </w:rPr>
              <w:t>They should use a wide vocabulary of everyday historical terms.</w:t>
            </w:r>
          </w:p>
          <w:p w14:paraId="285C515A" w14:textId="77777777" w:rsidR="00F706B7" w:rsidRDefault="00F706B7" w:rsidP="00F706B7">
            <w:pPr>
              <w:rPr>
                <w:rFonts w:ascii="Tahoma" w:hAnsi="Tahoma" w:cs="Tahoma"/>
                <w:color w:val="FF0000"/>
              </w:rPr>
            </w:pPr>
            <w:r>
              <w:rPr>
                <w:rFonts w:ascii="Tahoma" w:hAnsi="Tahoma" w:cs="Tahoma"/>
                <w:color w:val="FF0000"/>
              </w:rPr>
              <w:t>They should ask and answer questions, using parts of stories and other sources to show that they know and understand key features of events.</w:t>
            </w:r>
          </w:p>
          <w:p w14:paraId="2A3FB24E" w14:textId="77777777" w:rsidR="00F706B7" w:rsidRDefault="00F706B7" w:rsidP="00F706B7">
            <w:pPr>
              <w:rPr>
                <w:rFonts w:ascii="Tahoma" w:hAnsi="Tahoma" w:cs="Tahoma"/>
                <w:color w:val="FF0000"/>
              </w:rPr>
            </w:pPr>
            <w:r>
              <w:rPr>
                <w:rFonts w:ascii="Tahoma" w:hAnsi="Tahoma" w:cs="Tahoma"/>
                <w:color w:val="FF0000"/>
              </w:rPr>
              <w:t>They should understand some of the ways in which we find out about the past.</w:t>
            </w:r>
          </w:p>
          <w:p w14:paraId="15FB167B" w14:textId="77777777" w:rsidR="00F706B7" w:rsidRPr="007C6D16" w:rsidRDefault="00F706B7" w:rsidP="00F706B7">
            <w:pPr>
              <w:rPr>
                <w:rFonts w:ascii="Tahoma" w:hAnsi="Tahoma" w:cs="Tahoma"/>
                <w:color w:val="FF0000"/>
              </w:rPr>
            </w:pPr>
          </w:p>
          <w:p w14:paraId="7EA48386" w14:textId="3D3C031F" w:rsidR="00F706B7" w:rsidRPr="007C6D16" w:rsidRDefault="00F706B7" w:rsidP="00F706B7">
            <w:pPr>
              <w:rPr>
                <w:rFonts w:ascii="Tahoma" w:hAnsi="Tahoma" w:cs="Tahoma"/>
                <w:color w:val="FF0000"/>
              </w:rPr>
            </w:pPr>
            <w:r>
              <w:rPr>
                <w:rFonts w:ascii="Tahoma" w:hAnsi="Tahoma" w:cs="Tahoma"/>
                <w:color w:val="FF0000"/>
              </w:rPr>
              <w:t>Pupils should be taught about</w:t>
            </w:r>
            <w:r w:rsidRPr="007C6D16">
              <w:rPr>
                <w:rFonts w:ascii="Tahoma" w:hAnsi="Tahoma" w:cs="Tahoma"/>
                <w:color w:val="FF0000"/>
              </w:rPr>
              <w:t xml:space="preserve">: </w:t>
            </w:r>
          </w:p>
          <w:p w14:paraId="0EC827FE" w14:textId="1A59BF92" w:rsidR="00F706B7" w:rsidRPr="00BF04C6" w:rsidRDefault="00F706B7" w:rsidP="00F706B7">
            <w:pPr>
              <w:pStyle w:val="ListParagraph"/>
              <w:numPr>
                <w:ilvl w:val="0"/>
                <w:numId w:val="5"/>
              </w:numPr>
              <w:rPr>
                <w:rFonts w:ascii="Tahoma" w:hAnsi="Tahoma" w:cs="Tahoma"/>
              </w:rPr>
            </w:pPr>
            <w:r>
              <w:rPr>
                <w:rFonts w:ascii="Tahoma" w:hAnsi="Tahoma" w:cs="Tahoma"/>
                <w:color w:val="FF0000"/>
              </w:rPr>
              <w:t>Events beyond living memory that are significant nationally or globally.</w:t>
            </w:r>
          </w:p>
        </w:tc>
        <w:tc>
          <w:tcPr>
            <w:tcW w:w="5190" w:type="dxa"/>
            <w:shd w:val="clear" w:color="auto" w:fill="FFFFFF" w:themeFill="background1"/>
          </w:tcPr>
          <w:p w14:paraId="5662EBEC" w14:textId="77777777" w:rsidR="00F706B7" w:rsidRDefault="00F706B7" w:rsidP="00F706B7">
            <w:pPr>
              <w:rPr>
                <w:rFonts w:ascii="Tahoma" w:hAnsi="Tahoma" w:cs="Tahoma"/>
                <w:color w:val="FF0000"/>
              </w:rPr>
            </w:pPr>
          </w:p>
          <w:p w14:paraId="2C01936E" w14:textId="77777777" w:rsidR="00F706B7" w:rsidRDefault="00F706B7" w:rsidP="00F706B7">
            <w:pPr>
              <w:rPr>
                <w:rFonts w:ascii="Tahoma" w:hAnsi="Tahoma" w:cs="Tahoma"/>
              </w:rPr>
            </w:pPr>
            <w:r>
              <w:rPr>
                <w:rFonts w:ascii="Tahoma" w:hAnsi="Tahoma" w:cs="Tahoma"/>
              </w:rPr>
              <w:t>Historical Enquiry</w:t>
            </w:r>
          </w:p>
          <w:p w14:paraId="53819C81" w14:textId="4C4A3145" w:rsidR="00F706B7" w:rsidRDefault="00F706B7" w:rsidP="00F706B7">
            <w:pPr>
              <w:pStyle w:val="ListParagraph"/>
              <w:numPr>
                <w:ilvl w:val="0"/>
                <w:numId w:val="5"/>
              </w:numPr>
              <w:rPr>
                <w:rFonts w:ascii="Tahoma" w:hAnsi="Tahoma" w:cs="Tahoma"/>
              </w:rPr>
            </w:pPr>
            <w:r w:rsidRPr="00644700">
              <w:rPr>
                <w:rFonts w:ascii="Tahoma" w:hAnsi="Tahoma" w:cs="Tahoma"/>
              </w:rPr>
              <w:t xml:space="preserve">Ask and begin </w:t>
            </w:r>
            <w:r>
              <w:rPr>
                <w:rFonts w:ascii="Tahoma" w:hAnsi="Tahoma" w:cs="Tahoma"/>
              </w:rPr>
              <w:t>to answer questions</w:t>
            </w:r>
            <w:r w:rsidRPr="00644700">
              <w:rPr>
                <w:rFonts w:ascii="Tahoma" w:hAnsi="Tahoma" w:cs="Tahoma"/>
              </w:rPr>
              <w:t xml:space="preserve"> </w:t>
            </w:r>
            <w:proofErr w:type="spellStart"/>
            <w:r w:rsidRPr="00644700">
              <w:rPr>
                <w:rFonts w:ascii="Tahoma" w:hAnsi="Tahoma" w:cs="Tahoma"/>
              </w:rPr>
              <w:t>e.g</w:t>
            </w:r>
            <w:proofErr w:type="spellEnd"/>
            <w:r w:rsidRPr="00644700">
              <w:rPr>
                <w:rFonts w:ascii="Tahoma" w:hAnsi="Tahoma" w:cs="Tahoma"/>
              </w:rPr>
              <w:t xml:space="preserve"> When? </w:t>
            </w:r>
            <w:r>
              <w:rPr>
                <w:rFonts w:ascii="Tahoma" w:hAnsi="Tahoma" w:cs="Tahoma"/>
              </w:rPr>
              <w:t xml:space="preserve">What was it like in </w:t>
            </w:r>
            <w:r w:rsidR="00794C88">
              <w:rPr>
                <w:rFonts w:ascii="Tahoma" w:hAnsi="Tahoma" w:cs="Tahoma"/>
              </w:rPr>
              <w:t>Manchester</w:t>
            </w:r>
            <w:r w:rsidRPr="00644700">
              <w:rPr>
                <w:rFonts w:ascii="Tahoma" w:hAnsi="Tahoma" w:cs="Tahoma"/>
              </w:rPr>
              <w:t>? Why</w:t>
            </w:r>
            <w:r>
              <w:rPr>
                <w:rFonts w:ascii="Tahoma" w:hAnsi="Tahoma" w:cs="Tahoma"/>
              </w:rPr>
              <w:t>…? Who…</w:t>
            </w:r>
            <w:r w:rsidRPr="00644700">
              <w:rPr>
                <w:rFonts w:ascii="Tahoma" w:hAnsi="Tahoma" w:cs="Tahoma"/>
              </w:rPr>
              <w:t>?</w:t>
            </w:r>
            <w:r>
              <w:rPr>
                <w:rFonts w:ascii="Tahoma" w:hAnsi="Tahoma" w:cs="Tahoma"/>
              </w:rPr>
              <w:t xml:space="preserve"> </w:t>
            </w:r>
          </w:p>
          <w:p w14:paraId="2E5DEDE3" w14:textId="77777777" w:rsidR="00F706B7" w:rsidRDefault="00F706B7" w:rsidP="00F706B7">
            <w:pPr>
              <w:rPr>
                <w:rFonts w:ascii="Tahoma" w:hAnsi="Tahoma" w:cs="Tahoma"/>
              </w:rPr>
            </w:pPr>
          </w:p>
          <w:p w14:paraId="647BDBF4" w14:textId="77777777" w:rsidR="00F706B7" w:rsidRDefault="00F706B7" w:rsidP="00F706B7">
            <w:pPr>
              <w:rPr>
                <w:rFonts w:ascii="Tahoma" w:hAnsi="Tahoma" w:cs="Tahoma"/>
              </w:rPr>
            </w:pPr>
            <w:r>
              <w:rPr>
                <w:rFonts w:ascii="Tahoma" w:hAnsi="Tahoma" w:cs="Tahoma"/>
              </w:rPr>
              <w:t>Interpreting History</w:t>
            </w:r>
          </w:p>
          <w:p w14:paraId="7EB20C35" w14:textId="77777777" w:rsidR="00F706B7" w:rsidRPr="00B45E94" w:rsidRDefault="00F706B7" w:rsidP="00F706B7">
            <w:pPr>
              <w:pStyle w:val="ListParagraph"/>
              <w:numPr>
                <w:ilvl w:val="0"/>
                <w:numId w:val="5"/>
              </w:numPr>
              <w:rPr>
                <w:rFonts w:ascii="Tahoma" w:hAnsi="Tahoma" w:cs="Tahoma"/>
              </w:rPr>
            </w:pPr>
            <w:r>
              <w:rPr>
                <w:rFonts w:ascii="Tahoma" w:hAnsi="Tahoma" w:cs="Tahoma"/>
              </w:rPr>
              <w:t xml:space="preserve">Identify different ways that the past is represented </w:t>
            </w:r>
            <w:proofErr w:type="spellStart"/>
            <w:r>
              <w:rPr>
                <w:rFonts w:ascii="Tahoma" w:hAnsi="Tahoma" w:cs="Tahoma"/>
              </w:rPr>
              <w:t>e.g</w:t>
            </w:r>
            <w:proofErr w:type="spellEnd"/>
            <w:r>
              <w:rPr>
                <w:rFonts w:ascii="Tahoma" w:hAnsi="Tahoma" w:cs="Tahoma"/>
              </w:rPr>
              <w:t xml:space="preserve"> fictional accounts, illustrations, films, songs, museum displays</w:t>
            </w:r>
          </w:p>
          <w:p w14:paraId="0F8B5507" w14:textId="77777777" w:rsidR="00F706B7" w:rsidRDefault="00F706B7" w:rsidP="00F706B7">
            <w:pPr>
              <w:rPr>
                <w:rFonts w:ascii="Tahoma" w:hAnsi="Tahoma" w:cs="Tahoma"/>
                <w:color w:val="FF0000"/>
              </w:rPr>
            </w:pPr>
          </w:p>
          <w:p w14:paraId="6F49A61C" w14:textId="77777777" w:rsidR="00F706B7" w:rsidRDefault="00F706B7" w:rsidP="00F706B7">
            <w:pPr>
              <w:rPr>
                <w:rFonts w:ascii="Tahoma" w:hAnsi="Tahoma" w:cs="Tahoma"/>
              </w:rPr>
            </w:pPr>
            <w:r>
              <w:rPr>
                <w:rFonts w:ascii="Tahoma" w:hAnsi="Tahoma" w:cs="Tahoma"/>
              </w:rPr>
              <w:t>Similarities and Differences</w:t>
            </w:r>
          </w:p>
          <w:p w14:paraId="777685B1" w14:textId="5358CB31" w:rsidR="00F706B7" w:rsidRPr="00321104" w:rsidRDefault="00F706B7" w:rsidP="00F706B7">
            <w:pPr>
              <w:pStyle w:val="ListParagraph"/>
              <w:numPr>
                <w:ilvl w:val="0"/>
                <w:numId w:val="5"/>
              </w:numPr>
              <w:rPr>
                <w:rFonts w:ascii="Tahoma" w:hAnsi="Tahoma" w:cs="Tahoma"/>
              </w:rPr>
            </w:pPr>
            <w:r w:rsidRPr="00321104">
              <w:rPr>
                <w:rFonts w:ascii="Tahoma" w:hAnsi="Tahoma" w:cs="Tahoma"/>
              </w:rPr>
              <w:t xml:space="preserve">Identify similarities and differences between ways of life in different periods, including in their own lives e.g. How was life in </w:t>
            </w:r>
            <w:r w:rsidR="00794C88">
              <w:rPr>
                <w:rFonts w:ascii="Tahoma" w:hAnsi="Tahoma" w:cs="Tahoma"/>
              </w:rPr>
              <w:t>Manchester</w:t>
            </w:r>
            <w:r w:rsidRPr="00321104">
              <w:rPr>
                <w:rFonts w:ascii="Tahoma" w:hAnsi="Tahoma" w:cs="Tahoma"/>
              </w:rPr>
              <w:t xml:space="preserve"> in …. similar/ different to my life? </w:t>
            </w:r>
          </w:p>
          <w:p w14:paraId="18F3CB84" w14:textId="77777777" w:rsidR="00F706B7" w:rsidRDefault="00F706B7" w:rsidP="00F706B7">
            <w:pPr>
              <w:rPr>
                <w:rFonts w:ascii="Tahoma" w:hAnsi="Tahoma" w:cs="Tahoma"/>
                <w:color w:val="FF0000"/>
              </w:rPr>
            </w:pPr>
          </w:p>
          <w:p w14:paraId="5BD3564D" w14:textId="77777777" w:rsidR="00F706B7" w:rsidRDefault="00F706B7" w:rsidP="00F706B7">
            <w:pPr>
              <w:rPr>
                <w:rFonts w:ascii="Tahoma" w:hAnsi="Tahoma" w:cs="Tahoma"/>
              </w:rPr>
            </w:pPr>
            <w:r>
              <w:rPr>
                <w:rFonts w:ascii="Tahoma" w:hAnsi="Tahoma" w:cs="Tahoma"/>
              </w:rPr>
              <w:t>Significance</w:t>
            </w:r>
          </w:p>
          <w:p w14:paraId="55A2AF86" w14:textId="77777777" w:rsidR="00F706B7" w:rsidRDefault="00F706B7" w:rsidP="00F706B7">
            <w:pPr>
              <w:rPr>
                <w:rFonts w:ascii="Tahoma" w:hAnsi="Tahoma" w:cs="Tahoma"/>
              </w:rPr>
            </w:pPr>
            <w:r>
              <w:rPr>
                <w:rFonts w:ascii="Tahoma" w:hAnsi="Tahoma" w:cs="Tahoma"/>
              </w:rPr>
              <w:t xml:space="preserve">Recognise and make simple observations about who was important in an historical event </w:t>
            </w:r>
            <w:proofErr w:type="spellStart"/>
            <w:r>
              <w:rPr>
                <w:rFonts w:ascii="Tahoma" w:hAnsi="Tahoma" w:cs="Tahoma"/>
              </w:rPr>
              <w:t>e.g</w:t>
            </w:r>
            <w:proofErr w:type="spellEnd"/>
            <w:r>
              <w:rPr>
                <w:rFonts w:ascii="Tahoma" w:hAnsi="Tahoma" w:cs="Tahoma"/>
              </w:rPr>
              <w:t xml:space="preserve"> talk about important places and who was important and why.</w:t>
            </w:r>
          </w:p>
          <w:p w14:paraId="5D348291" w14:textId="77777777" w:rsidR="00F706B7" w:rsidRDefault="00F706B7" w:rsidP="00F706B7">
            <w:pPr>
              <w:rPr>
                <w:rFonts w:ascii="Tahoma" w:hAnsi="Tahoma" w:cs="Tahoma"/>
                <w:color w:val="FF0000"/>
              </w:rPr>
            </w:pPr>
          </w:p>
          <w:p w14:paraId="4281DB2E" w14:textId="77777777" w:rsidR="00F706B7" w:rsidRDefault="00F706B7" w:rsidP="00F706B7">
            <w:pPr>
              <w:rPr>
                <w:rFonts w:ascii="Tahoma" w:hAnsi="Tahoma" w:cs="Tahoma"/>
                <w:color w:val="FF0000"/>
              </w:rPr>
            </w:pPr>
          </w:p>
          <w:p w14:paraId="0AC239C6" w14:textId="77777777" w:rsidR="00F706B7" w:rsidRDefault="00F706B7" w:rsidP="00F706B7">
            <w:pPr>
              <w:rPr>
                <w:rFonts w:ascii="Tahoma" w:hAnsi="Tahoma" w:cs="Tahoma"/>
                <w:color w:val="FF0000"/>
              </w:rPr>
            </w:pPr>
          </w:p>
          <w:p w14:paraId="582F0E09" w14:textId="77777777" w:rsidR="00F706B7" w:rsidRDefault="00F706B7" w:rsidP="00F706B7">
            <w:pPr>
              <w:rPr>
                <w:rFonts w:ascii="Tahoma" w:hAnsi="Tahoma" w:cs="Tahoma"/>
                <w:color w:val="FF0000"/>
              </w:rPr>
            </w:pPr>
          </w:p>
          <w:p w14:paraId="203A5673" w14:textId="77777777" w:rsidR="00F706B7" w:rsidRDefault="00F706B7" w:rsidP="00F706B7">
            <w:pPr>
              <w:rPr>
                <w:rFonts w:ascii="Tahoma" w:hAnsi="Tahoma" w:cs="Tahoma"/>
                <w:color w:val="FF0000"/>
              </w:rPr>
            </w:pPr>
          </w:p>
          <w:p w14:paraId="791331D2" w14:textId="77777777" w:rsidR="00F706B7" w:rsidRDefault="00F706B7" w:rsidP="00F706B7">
            <w:pPr>
              <w:rPr>
                <w:rFonts w:ascii="Tahoma" w:hAnsi="Tahoma" w:cs="Tahoma"/>
                <w:color w:val="FF0000"/>
              </w:rPr>
            </w:pPr>
          </w:p>
          <w:p w14:paraId="706B4065" w14:textId="10780553" w:rsidR="00F706B7" w:rsidRDefault="00F706B7" w:rsidP="00F706B7">
            <w:pPr>
              <w:rPr>
                <w:rFonts w:ascii="Tahoma" w:hAnsi="Tahoma" w:cs="Tahoma"/>
                <w:color w:val="FF0000"/>
              </w:rPr>
            </w:pPr>
          </w:p>
          <w:p w14:paraId="6770F18E" w14:textId="77777777" w:rsidR="00794C88" w:rsidRDefault="00794C88" w:rsidP="00F706B7">
            <w:pPr>
              <w:rPr>
                <w:rFonts w:ascii="Tahoma" w:hAnsi="Tahoma" w:cs="Tahoma"/>
                <w:color w:val="FF0000"/>
              </w:rPr>
            </w:pPr>
          </w:p>
          <w:p w14:paraId="5D924D50" w14:textId="77777777" w:rsidR="00F706B7" w:rsidRPr="00B45E94" w:rsidRDefault="00F706B7" w:rsidP="00F706B7">
            <w:pPr>
              <w:rPr>
                <w:rFonts w:ascii="Tahoma" w:hAnsi="Tahoma" w:cs="Tahoma"/>
                <w:color w:val="FF0000"/>
              </w:rPr>
            </w:pPr>
          </w:p>
          <w:p w14:paraId="50ACE22F" w14:textId="77777777" w:rsidR="00F706B7" w:rsidRPr="00DB4FB4" w:rsidRDefault="00F706B7" w:rsidP="00F706B7">
            <w:pPr>
              <w:rPr>
                <w:rFonts w:ascii="Tahoma" w:hAnsi="Tahoma" w:cs="Tahoma"/>
                <w:b/>
                <w:bCs/>
              </w:rPr>
            </w:pPr>
            <w:r w:rsidRPr="00DB4FB4">
              <w:rPr>
                <w:rFonts w:ascii="Tahoma" w:hAnsi="Tahoma" w:cs="Tahoma"/>
                <w:b/>
                <w:bCs/>
              </w:rPr>
              <w:t>National Curriculum coverage:</w:t>
            </w:r>
          </w:p>
          <w:p w14:paraId="136E030A" w14:textId="77777777" w:rsidR="00F706B7" w:rsidRDefault="00F706B7" w:rsidP="00F706B7">
            <w:pPr>
              <w:rPr>
                <w:rFonts w:ascii="Tahoma" w:hAnsi="Tahoma" w:cs="Tahoma"/>
                <w:color w:val="FF0000"/>
              </w:rPr>
            </w:pPr>
            <w:r>
              <w:rPr>
                <w:rFonts w:ascii="Tahoma" w:hAnsi="Tahoma" w:cs="Tahoma"/>
                <w:color w:val="FF0000"/>
              </w:rPr>
              <w:t>Year</w:t>
            </w:r>
            <w:r w:rsidRPr="007C6D16">
              <w:rPr>
                <w:rFonts w:ascii="Tahoma" w:hAnsi="Tahoma" w:cs="Tahoma"/>
                <w:color w:val="FF0000"/>
              </w:rPr>
              <w:t xml:space="preserve"> 1 Pupils should develop </w:t>
            </w:r>
            <w:r>
              <w:rPr>
                <w:rFonts w:ascii="Tahoma" w:hAnsi="Tahoma" w:cs="Tahoma"/>
                <w:color w:val="FF0000"/>
              </w:rPr>
              <w:t xml:space="preserve">an awareness of the past. </w:t>
            </w:r>
          </w:p>
          <w:p w14:paraId="7E774190" w14:textId="77777777" w:rsidR="00F706B7" w:rsidRDefault="00F706B7" w:rsidP="00F706B7">
            <w:pPr>
              <w:rPr>
                <w:rFonts w:ascii="Tahoma" w:hAnsi="Tahoma" w:cs="Tahoma"/>
                <w:color w:val="FF0000"/>
              </w:rPr>
            </w:pPr>
            <w:r>
              <w:rPr>
                <w:rFonts w:ascii="Tahoma" w:hAnsi="Tahoma" w:cs="Tahoma"/>
                <w:color w:val="FF0000"/>
              </w:rPr>
              <w:t>They should identify similarities and differences between ways of life in different periods.</w:t>
            </w:r>
          </w:p>
          <w:p w14:paraId="401B3496" w14:textId="77777777" w:rsidR="00F706B7" w:rsidRDefault="00F706B7" w:rsidP="00F706B7">
            <w:pPr>
              <w:rPr>
                <w:rFonts w:ascii="Tahoma" w:hAnsi="Tahoma" w:cs="Tahoma"/>
                <w:color w:val="FF0000"/>
              </w:rPr>
            </w:pPr>
            <w:r>
              <w:rPr>
                <w:rFonts w:ascii="Tahoma" w:hAnsi="Tahoma" w:cs="Tahoma"/>
                <w:color w:val="FF0000"/>
              </w:rPr>
              <w:t>They should use common words and phrases relating to the passing of time.</w:t>
            </w:r>
          </w:p>
          <w:p w14:paraId="6EBD4152" w14:textId="77777777" w:rsidR="00F706B7" w:rsidRDefault="00F706B7" w:rsidP="00F706B7">
            <w:pPr>
              <w:rPr>
                <w:rFonts w:ascii="Tahoma" w:hAnsi="Tahoma" w:cs="Tahoma"/>
                <w:color w:val="FF0000"/>
              </w:rPr>
            </w:pPr>
            <w:r>
              <w:rPr>
                <w:rFonts w:ascii="Tahoma" w:hAnsi="Tahoma" w:cs="Tahoma"/>
                <w:color w:val="FF0000"/>
              </w:rPr>
              <w:t>They should use a wide vocabulary of everyday historical terms.</w:t>
            </w:r>
          </w:p>
          <w:p w14:paraId="6D7FD707" w14:textId="77777777" w:rsidR="00F706B7" w:rsidRDefault="00F706B7" w:rsidP="00F706B7">
            <w:pPr>
              <w:rPr>
                <w:rFonts w:ascii="Tahoma" w:hAnsi="Tahoma" w:cs="Tahoma"/>
                <w:color w:val="FF0000"/>
              </w:rPr>
            </w:pPr>
            <w:r>
              <w:rPr>
                <w:rFonts w:ascii="Tahoma" w:hAnsi="Tahoma" w:cs="Tahoma"/>
                <w:color w:val="FF0000"/>
              </w:rPr>
              <w:t>They should ask and answer questions, using parts of stories and other sources to show that they know and understand key features of events.</w:t>
            </w:r>
          </w:p>
          <w:p w14:paraId="5C692BA4" w14:textId="77777777" w:rsidR="00F706B7" w:rsidRDefault="00F706B7" w:rsidP="00F706B7">
            <w:pPr>
              <w:rPr>
                <w:rFonts w:ascii="Tahoma" w:hAnsi="Tahoma" w:cs="Tahoma"/>
                <w:color w:val="FF0000"/>
              </w:rPr>
            </w:pPr>
            <w:r>
              <w:rPr>
                <w:rFonts w:ascii="Tahoma" w:hAnsi="Tahoma" w:cs="Tahoma"/>
                <w:color w:val="FF0000"/>
              </w:rPr>
              <w:t>They should understand some of the ways in which we find out about the past and identify different ways in which the past is represented.</w:t>
            </w:r>
          </w:p>
          <w:p w14:paraId="49BC1569" w14:textId="77777777" w:rsidR="00F706B7" w:rsidRPr="00735E58" w:rsidRDefault="00F706B7" w:rsidP="00F706B7">
            <w:pPr>
              <w:rPr>
                <w:rFonts w:ascii="Tahoma" w:hAnsi="Tahoma" w:cs="Tahoma"/>
                <w:color w:val="FF0000"/>
              </w:rPr>
            </w:pPr>
          </w:p>
          <w:p w14:paraId="4F8E2706" w14:textId="77777777" w:rsidR="00F706B7" w:rsidRPr="004E103A" w:rsidRDefault="00F706B7" w:rsidP="00F706B7">
            <w:pPr>
              <w:rPr>
                <w:rFonts w:ascii="Tahoma" w:hAnsi="Tahoma" w:cs="Tahoma"/>
                <w:color w:val="FF0000"/>
              </w:rPr>
            </w:pPr>
            <w:r w:rsidRPr="004E103A">
              <w:rPr>
                <w:rFonts w:ascii="Tahoma" w:hAnsi="Tahoma" w:cs="Tahoma"/>
                <w:color w:val="FF0000"/>
              </w:rPr>
              <w:t xml:space="preserve">Pupils should be taught about: </w:t>
            </w:r>
          </w:p>
          <w:p w14:paraId="4E9120E3" w14:textId="1B7BEEC5" w:rsidR="00F706B7" w:rsidRPr="004E103A" w:rsidRDefault="00F706B7" w:rsidP="00F706B7">
            <w:pPr>
              <w:ind w:left="360"/>
              <w:rPr>
                <w:rFonts w:ascii="Tahoma" w:hAnsi="Tahoma" w:cs="Tahoma"/>
              </w:rPr>
            </w:pPr>
            <w:r w:rsidRPr="004E103A">
              <w:rPr>
                <w:rFonts w:ascii="Tahoma" w:hAnsi="Tahoma" w:cs="Tahoma"/>
                <w:color w:val="FF0000"/>
              </w:rPr>
              <w:t>Significant historical events, people and places in their own locality.</w:t>
            </w:r>
          </w:p>
        </w:tc>
        <w:tc>
          <w:tcPr>
            <w:tcW w:w="5191" w:type="dxa"/>
            <w:shd w:val="clear" w:color="auto" w:fill="FFFFFF" w:themeFill="background1"/>
          </w:tcPr>
          <w:p w14:paraId="211065EF" w14:textId="77777777" w:rsidR="00F706B7" w:rsidRPr="00644700" w:rsidRDefault="00F706B7" w:rsidP="00F706B7">
            <w:pPr>
              <w:pStyle w:val="ListParagraph"/>
              <w:rPr>
                <w:rFonts w:ascii="Tahoma" w:hAnsi="Tahoma" w:cs="Tahoma"/>
              </w:rPr>
            </w:pPr>
          </w:p>
          <w:p w14:paraId="0D234557" w14:textId="77777777" w:rsidR="00F706B7" w:rsidRDefault="00F706B7" w:rsidP="00F706B7">
            <w:pPr>
              <w:rPr>
                <w:rFonts w:ascii="Tahoma" w:hAnsi="Tahoma" w:cs="Tahoma"/>
              </w:rPr>
            </w:pPr>
            <w:r>
              <w:rPr>
                <w:rFonts w:ascii="Tahoma" w:hAnsi="Tahoma" w:cs="Tahoma"/>
              </w:rPr>
              <w:t>Historical Enquiry</w:t>
            </w:r>
          </w:p>
          <w:p w14:paraId="1D27C0F9" w14:textId="77777777" w:rsidR="00F706B7" w:rsidRDefault="00F706B7" w:rsidP="00F706B7">
            <w:pPr>
              <w:pStyle w:val="ListParagraph"/>
              <w:numPr>
                <w:ilvl w:val="0"/>
                <w:numId w:val="5"/>
              </w:numPr>
              <w:rPr>
                <w:rFonts w:ascii="Tahoma" w:hAnsi="Tahoma" w:cs="Tahoma"/>
              </w:rPr>
            </w:pPr>
            <w:r w:rsidRPr="00644700">
              <w:rPr>
                <w:rFonts w:ascii="Tahoma" w:hAnsi="Tahoma" w:cs="Tahoma"/>
              </w:rPr>
              <w:t xml:space="preserve">Ask and </w:t>
            </w:r>
            <w:r>
              <w:rPr>
                <w:rFonts w:ascii="Tahoma" w:hAnsi="Tahoma" w:cs="Tahoma"/>
              </w:rPr>
              <w:t xml:space="preserve">begin to answer questions </w:t>
            </w:r>
            <w:proofErr w:type="spellStart"/>
            <w:r w:rsidRPr="00644700">
              <w:rPr>
                <w:rFonts w:ascii="Tahoma" w:hAnsi="Tahoma" w:cs="Tahoma"/>
              </w:rPr>
              <w:t>e.g</w:t>
            </w:r>
            <w:proofErr w:type="spellEnd"/>
            <w:r w:rsidRPr="00644700">
              <w:rPr>
                <w:rFonts w:ascii="Tahoma" w:hAnsi="Tahoma" w:cs="Tahoma"/>
              </w:rPr>
              <w:t xml:space="preserve"> </w:t>
            </w:r>
            <w:r>
              <w:rPr>
                <w:rFonts w:ascii="Tahoma" w:hAnsi="Tahoma" w:cs="Tahoma"/>
              </w:rPr>
              <w:t>What was it like when my grandparents were children? What toys did my grandparents play with?</w:t>
            </w:r>
          </w:p>
          <w:p w14:paraId="1922C3EF" w14:textId="77777777" w:rsidR="00F706B7" w:rsidRDefault="00F706B7" w:rsidP="00F706B7">
            <w:pPr>
              <w:rPr>
                <w:rFonts w:ascii="Tahoma" w:hAnsi="Tahoma" w:cs="Tahoma"/>
                <w:color w:val="FF0000"/>
              </w:rPr>
            </w:pPr>
          </w:p>
          <w:p w14:paraId="65C3797E" w14:textId="77777777" w:rsidR="00F706B7" w:rsidRPr="00303544" w:rsidRDefault="00F706B7" w:rsidP="00F706B7">
            <w:pPr>
              <w:rPr>
                <w:rFonts w:ascii="Tahoma" w:hAnsi="Tahoma" w:cs="Tahoma"/>
              </w:rPr>
            </w:pPr>
            <w:r w:rsidRPr="00303544">
              <w:rPr>
                <w:rFonts w:ascii="Tahoma" w:hAnsi="Tahoma" w:cs="Tahoma"/>
              </w:rPr>
              <w:t>Continuity and Change</w:t>
            </w:r>
          </w:p>
          <w:p w14:paraId="1718D687" w14:textId="77777777" w:rsidR="00F706B7" w:rsidRDefault="00F706B7" w:rsidP="00F706B7">
            <w:pPr>
              <w:pStyle w:val="ListParagraph"/>
              <w:numPr>
                <w:ilvl w:val="0"/>
                <w:numId w:val="5"/>
              </w:numPr>
              <w:rPr>
                <w:rFonts w:ascii="Tahoma" w:hAnsi="Tahoma" w:cs="Tahoma"/>
              </w:rPr>
            </w:pPr>
            <w:r w:rsidRPr="00303544">
              <w:rPr>
                <w:rFonts w:ascii="Tahoma" w:hAnsi="Tahoma" w:cs="Tahoma"/>
              </w:rPr>
              <w:t xml:space="preserve">Discuss change and continuity in an aspect of life </w:t>
            </w:r>
            <w:proofErr w:type="spellStart"/>
            <w:r w:rsidRPr="00303544">
              <w:rPr>
                <w:rFonts w:ascii="Tahoma" w:hAnsi="Tahoma" w:cs="Tahoma"/>
              </w:rPr>
              <w:t>e.g</w:t>
            </w:r>
            <w:proofErr w:type="spellEnd"/>
            <w:r w:rsidRPr="00303544">
              <w:rPr>
                <w:rFonts w:ascii="Tahoma" w:hAnsi="Tahoma" w:cs="Tahoma"/>
              </w:rPr>
              <w:t xml:space="preserve"> How have toys changed? Are there any toys from the past which we still play with?</w:t>
            </w:r>
          </w:p>
          <w:p w14:paraId="2EEAC745" w14:textId="77777777" w:rsidR="00F706B7" w:rsidRDefault="00F706B7" w:rsidP="00F706B7">
            <w:pPr>
              <w:rPr>
                <w:rFonts w:ascii="Tahoma" w:hAnsi="Tahoma" w:cs="Tahoma"/>
              </w:rPr>
            </w:pPr>
          </w:p>
          <w:p w14:paraId="7FEB6DD1" w14:textId="77777777" w:rsidR="00F706B7" w:rsidRDefault="00F706B7" w:rsidP="00F706B7">
            <w:pPr>
              <w:rPr>
                <w:rFonts w:ascii="Tahoma" w:hAnsi="Tahoma" w:cs="Tahoma"/>
              </w:rPr>
            </w:pPr>
            <w:r>
              <w:rPr>
                <w:rFonts w:ascii="Tahoma" w:hAnsi="Tahoma" w:cs="Tahoma"/>
              </w:rPr>
              <w:t>Similarities and Differences</w:t>
            </w:r>
          </w:p>
          <w:p w14:paraId="05E0DD45" w14:textId="77777777" w:rsidR="00F706B7" w:rsidRPr="00303544" w:rsidRDefault="00F706B7" w:rsidP="00F706B7">
            <w:pPr>
              <w:pStyle w:val="ListParagraph"/>
              <w:numPr>
                <w:ilvl w:val="0"/>
                <w:numId w:val="5"/>
              </w:numPr>
              <w:rPr>
                <w:rFonts w:ascii="Tahoma" w:hAnsi="Tahoma" w:cs="Tahoma"/>
              </w:rPr>
            </w:pPr>
            <w:r>
              <w:rPr>
                <w:rFonts w:ascii="Tahoma" w:hAnsi="Tahoma" w:cs="Tahoma"/>
              </w:rPr>
              <w:t>Identify similarities and differences between ways of life in different periods, including in their own lives e.g. How was my grandparents’ life similar/ different to my life? Which of my grandparents’ toys are similar/ different to my toys?</w:t>
            </w:r>
          </w:p>
          <w:p w14:paraId="1E955ABD" w14:textId="77777777" w:rsidR="00F706B7" w:rsidRDefault="00F706B7" w:rsidP="00F706B7">
            <w:pPr>
              <w:rPr>
                <w:rFonts w:ascii="Tahoma" w:hAnsi="Tahoma" w:cs="Tahoma"/>
              </w:rPr>
            </w:pPr>
          </w:p>
          <w:p w14:paraId="62C6C0C0" w14:textId="77777777" w:rsidR="00F706B7" w:rsidRDefault="00F706B7" w:rsidP="00F706B7">
            <w:pPr>
              <w:rPr>
                <w:rFonts w:ascii="Tahoma" w:hAnsi="Tahoma" w:cs="Tahoma"/>
              </w:rPr>
            </w:pPr>
          </w:p>
          <w:p w14:paraId="7DDD7983" w14:textId="77777777" w:rsidR="00F706B7" w:rsidRDefault="00F706B7" w:rsidP="00F706B7">
            <w:pPr>
              <w:rPr>
                <w:rFonts w:ascii="Tahoma" w:hAnsi="Tahoma" w:cs="Tahoma"/>
              </w:rPr>
            </w:pPr>
          </w:p>
          <w:p w14:paraId="348B88C8" w14:textId="77777777" w:rsidR="00F706B7" w:rsidRDefault="00F706B7" w:rsidP="00F706B7">
            <w:pPr>
              <w:rPr>
                <w:rFonts w:ascii="Tahoma" w:hAnsi="Tahoma" w:cs="Tahoma"/>
              </w:rPr>
            </w:pPr>
          </w:p>
          <w:p w14:paraId="680B339A" w14:textId="77777777" w:rsidR="00F706B7" w:rsidRDefault="00F706B7" w:rsidP="00F706B7">
            <w:pPr>
              <w:rPr>
                <w:rFonts w:ascii="Tahoma" w:hAnsi="Tahoma" w:cs="Tahoma"/>
              </w:rPr>
            </w:pPr>
          </w:p>
          <w:p w14:paraId="10C777B6" w14:textId="77777777" w:rsidR="00F706B7" w:rsidRDefault="00F706B7" w:rsidP="00F706B7">
            <w:pPr>
              <w:rPr>
                <w:rFonts w:ascii="Tahoma" w:hAnsi="Tahoma" w:cs="Tahoma"/>
              </w:rPr>
            </w:pPr>
          </w:p>
          <w:p w14:paraId="4F482FA6" w14:textId="77777777" w:rsidR="00F706B7" w:rsidRDefault="00F706B7" w:rsidP="00F706B7">
            <w:pPr>
              <w:rPr>
                <w:rFonts w:ascii="Tahoma" w:hAnsi="Tahoma" w:cs="Tahoma"/>
              </w:rPr>
            </w:pPr>
          </w:p>
          <w:p w14:paraId="1F58C56E" w14:textId="77777777" w:rsidR="00F706B7" w:rsidRDefault="00F706B7" w:rsidP="00F706B7">
            <w:pPr>
              <w:rPr>
                <w:rFonts w:ascii="Tahoma" w:hAnsi="Tahoma" w:cs="Tahoma"/>
              </w:rPr>
            </w:pPr>
          </w:p>
          <w:p w14:paraId="2B9AC36F" w14:textId="77777777" w:rsidR="00F706B7" w:rsidRDefault="00F706B7" w:rsidP="00F706B7">
            <w:pPr>
              <w:rPr>
                <w:rFonts w:ascii="Tahoma" w:hAnsi="Tahoma" w:cs="Tahoma"/>
              </w:rPr>
            </w:pPr>
          </w:p>
          <w:p w14:paraId="6B48552F" w14:textId="77777777" w:rsidR="00F706B7" w:rsidRDefault="00F706B7" w:rsidP="00F706B7">
            <w:pPr>
              <w:rPr>
                <w:rFonts w:ascii="Tahoma" w:hAnsi="Tahoma" w:cs="Tahoma"/>
              </w:rPr>
            </w:pPr>
          </w:p>
          <w:p w14:paraId="50F8E070" w14:textId="72EFBB76" w:rsidR="00F706B7" w:rsidRDefault="00F706B7" w:rsidP="00F706B7">
            <w:pPr>
              <w:rPr>
                <w:rFonts w:ascii="Tahoma" w:hAnsi="Tahoma" w:cs="Tahoma"/>
              </w:rPr>
            </w:pPr>
          </w:p>
          <w:p w14:paraId="71F786C4" w14:textId="77777777" w:rsidR="00794C88" w:rsidRPr="00303544" w:rsidRDefault="00794C88" w:rsidP="00F706B7">
            <w:pPr>
              <w:rPr>
                <w:rFonts w:ascii="Tahoma" w:hAnsi="Tahoma" w:cs="Tahoma"/>
              </w:rPr>
            </w:pPr>
          </w:p>
          <w:p w14:paraId="76C705F8" w14:textId="77777777" w:rsidR="00F706B7" w:rsidRPr="00DB4FB4" w:rsidRDefault="00F706B7" w:rsidP="00F706B7">
            <w:pPr>
              <w:rPr>
                <w:rFonts w:ascii="Tahoma" w:hAnsi="Tahoma" w:cs="Tahoma"/>
                <w:b/>
                <w:bCs/>
              </w:rPr>
            </w:pPr>
            <w:r w:rsidRPr="00DB4FB4">
              <w:rPr>
                <w:rFonts w:ascii="Tahoma" w:hAnsi="Tahoma" w:cs="Tahoma"/>
                <w:b/>
                <w:bCs/>
              </w:rPr>
              <w:t>National Curriculum coverage:</w:t>
            </w:r>
          </w:p>
          <w:p w14:paraId="4C3D00C4" w14:textId="77777777" w:rsidR="00F706B7" w:rsidRDefault="00F706B7" w:rsidP="00F706B7">
            <w:pPr>
              <w:rPr>
                <w:rFonts w:ascii="Tahoma" w:hAnsi="Tahoma" w:cs="Tahoma"/>
                <w:color w:val="FF0000"/>
              </w:rPr>
            </w:pPr>
            <w:r>
              <w:rPr>
                <w:rFonts w:ascii="Tahoma" w:hAnsi="Tahoma" w:cs="Tahoma"/>
                <w:color w:val="FF0000"/>
              </w:rPr>
              <w:t>Year</w:t>
            </w:r>
            <w:r w:rsidRPr="007C6D16">
              <w:rPr>
                <w:rFonts w:ascii="Tahoma" w:hAnsi="Tahoma" w:cs="Tahoma"/>
                <w:color w:val="FF0000"/>
              </w:rPr>
              <w:t xml:space="preserve"> 1 Pupils should develop </w:t>
            </w:r>
            <w:r>
              <w:rPr>
                <w:rFonts w:ascii="Tahoma" w:hAnsi="Tahoma" w:cs="Tahoma"/>
                <w:color w:val="FF0000"/>
              </w:rPr>
              <w:t>an awareness of the past.</w:t>
            </w:r>
          </w:p>
          <w:p w14:paraId="5B533AD7" w14:textId="77777777" w:rsidR="00F706B7" w:rsidRDefault="00F706B7" w:rsidP="00F706B7">
            <w:pPr>
              <w:rPr>
                <w:rFonts w:ascii="Tahoma" w:hAnsi="Tahoma" w:cs="Tahoma"/>
                <w:color w:val="FF0000"/>
              </w:rPr>
            </w:pPr>
            <w:r>
              <w:rPr>
                <w:rFonts w:ascii="Tahoma" w:hAnsi="Tahoma" w:cs="Tahoma"/>
                <w:color w:val="FF0000"/>
              </w:rPr>
              <w:t>They should use common words and phrases relating to the passing of time.</w:t>
            </w:r>
          </w:p>
          <w:p w14:paraId="23052991" w14:textId="77777777" w:rsidR="00F706B7" w:rsidRDefault="00F706B7" w:rsidP="00F706B7">
            <w:pPr>
              <w:rPr>
                <w:rFonts w:ascii="Tahoma" w:hAnsi="Tahoma" w:cs="Tahoma"/>
                <w:color w:val="FF0000"/>
              </w:rPr>
            </w:pPr>
            <w:r>
              <w:rPr>
                <w:rFonts w:ascii="Tahoma" w:hAnsi="Tahoma" w:cs="Tahoma"/>
                <w:color w:val="FF0000"/>
              </w:rPr>
              <w:t>They should identify similarities and differences between ways of life in different periods.</w:t>
            </w:r>
          </w:p>
          <w:p w14:paraId="181862E4" w14:textId="77777777" w:rsidR="00F706B7" w:rsidRDefault="00F706B7" w:rsidP="00F706B7">
            <w:pPr>
              <w:rPr>
                <w:rFonts w:ascii="Tahoma" w:hAnsi="Tahoma" w:cs="Tahoma"/>
                <w:color w:val="FF0000"/>
              </w:rPr>
            </w:pPr>
            <w:r>
              <w:rPr>
                <w:rFonts w:ascii="Tahoma" w:hAnsi="Tahoma" w:cs="Tahoma"/>
                <w:color w:val="FF0000"/>
              </w:rPr>
              <w:t>They should use a wide vocabulary of everyday historical terms.</w:t>
            </w:r>
          </w:p>
          <w:p w14:paraId="7A9675AE" w14:textId="77777777" w:rsidR="00F706B7" w:rsidRDefault="00F706B7" w:rsidP="00F706B7">
            <w:pPr>
              <w:rPr>
                <w:rFonts w:ascii="Tahoma" w:hAnsi="Tahoma" w:cs="Tahoma"/>
                <w:color w:val="FF0000"/>
              </w:rPr>
            </w:pPr>
            <w:r>
              <w:rPr>
                <w:rFonts w:ascii="Tahoma" w:hAnsi="Tahoma" w:cs="Tahoma"/>
                <w:color w:val="FF0000"/>
              </w:rPr>
              <w:t>They should ask and answer questions, using other sources to show that they know and understand key features of events.</w:t>
            </w:r>
          </w:p>
          <w:p w14:paraId="792D7E88" w14:textId="77777777" w:rsidR="00F706B7" w:rsidRDefault="00F706B7" w:rsidP="00F706B7">
            <w:pPr>
              <w:rPr>
                <w:rFonts w:ascii="Tahoma" w:hAnsi="Tahoma" w:cs="Tahoma"/>
                <w:color w:val="FF0000"/>
              </w:rPr>
            </w:pPr>
            <w:r>
              <w:rPr>
                <w:rFonts w:ascii="Tahoma" w:hAnsi="Tahoma" w:cs="Tahoma"/>
                <w:color w:val="FF0000"/>
              </w:rPr>
              <w:t>They should understand some of the ways in which we find out about the past.</w:t>
            </w:r>
          </w:p>
          <w:p w14:paraId="615C1E04" w14:textId="77777777" w:rsidR="00F706B7" w:rsidRPr="007C6D16" w:rsidRDefault="00F706B7" w:rsidP="00F706B7">
            <w:pPr>
              <w:rPr>
                <w:rFonts w:ascii="Tahoma" w:hAnsi="Tahoma" w:cs="Tahoma"/>
                <w:color w:val="FF0000"/>
              </w:rPr>
            </w:pPr>
          </w:p>
          <w:p w14:paraId="25F86DF9" w14:textId="77777777" w:rsidR="00F706B7" w:rsidRPr="007C6D16" w:rsidRDefault="00F706B7" w:rsidP="00F706B7">
            <w:pPr>
              <w:rPr>
                <w:rFonts w:ascii="Tahoma" w:hAnsi="Tahoma" w:cs="Tahoma"/>
                <w:color w:val="FF0000"/>
              </w:rPr>
            </w:pPr>
            <w:r>
              <w:rPr>
                <w:rFonts w:ascii="Tahoma" w:hAnsi="Tahoma" w:cs="Tahoma"/>
                <w:color w:val="FF0000"/>
              </w:rPr>
              <w:t>Pupils should be taught about</w:t>
            </w:r>
            <w:r w:rsidRPr="007C6D16">
              <w:rPr>
                <w:rFonts w:ascii="Tahoma" w:hAnsi="Tahoma" w:cs="Tahoma"/>
                <w:color w:val="FF0000"/>
              </w:rPr>
              <w:t xml:space="preserve">: </w:t>
            </w:r>
          </w:p>
          <w:p w14:paraId="469FC039" w14:textId="77777777" w:rsidR="00F706B7" w:rsidRPr="004E103A" w:rsidRDefault="00F706B7" w:rsidP="00F706B7">
            <w:pPr>
              <w:pStyle w:val="ListParagraph"/>
              <w:numPr>
                <w:ilvl w:val="0"/>
                <w:numId w:val="5"/>
              </w:numPr>
              <w:rPr>
                <w:rFonts w:ascii="Tahoma" w:hAnsi="Tahoma" w:cs="Tahoma"/>
                <w:color w:val="FF0000"/>
              </w:rPr>
            </w:pPr>
            <w:r>
              <w:rPr>
                <w:rFonts w:ascii="Tahoma" w:hAnsi="Tahoma" w:cs="Tahoma"/>
                <w:color w:val="FF0000"/>
              </w:rPr>
              <w:t>Changes within living memory, where appropriate, these should be used to reveal aspects of change in national life.</w:t>
            </w:r>
          </w:p>
          <w:p w14:paraId="61068D29" w14:textId="3CEBA811" w:rsidR="00F706B7" w:rsidRPr="002C0E38" w:rsidRDefault="00F706B7" w:rsidP="002C0E38">
            <w:pPr>
              <w:ind w:left="360"/>
              <w:rPr>
                <w:rFonts w:ascii="Tahoma" w:hAnsi="Tahoma" w:cs="Tahoma"/>
              </w:rPr>
            </w:pPr>
          </w:p>
        </w:tc>
      </w:tr>
    </w:tbl>
    <w:p w14:paraId="7ADB6F23" w14:textId="611E0BB2" w:rsidR="001C55F6" w:rsidRDefault="001C55F6"/>
    <w:p w14:paraId="4F438B2C" w14:textId="77777777" w:rsidR="00512754" w:rsidRPr="00512754" w:rsidRDefault="00512754" w:rsidP="00512754">
      <w:pPr>
        <w:rPr>
          <w:rFonts w:ascii="Tahoma" w:hAnsi="Tahoma" w:cs="Tahoma"/>
        </w:rPr>
      </w:pPr>
    </w:p>
    <w:tbl>
      <w:tblPr>
        <w:tblStyle w:val="TableGrid"/>
        <w:tblW w:w="15571" w:type="dxa"/>
        <w:tblLook w:val="04A0" w:firstRow="1" w:lastRow="0" w:firstColumn="1" w:lastColumn="0" w:noHBand="0" w:noVBand="1"/>
      </w:tblPr>
      <w:tblGrid>
        <w:gridCol w:w="5190"/>
        <w:gridCol w:w="5190"/>
        <w:gridCol w:w="5191"/>
      </w:tblGrid>
      <w:tr w:rsidR="00007C74" w14:paraId="25334319" w14:textId="77777777" w:rsidTr="007C36F0">
        <w:trPr>
          <w:trHeight w:val="670"/>
        </w:trPr>
        <w:tc>
          <w:tcPr>
            <w:tcW w:w="15571" w:type="dxa"/>
            <w:gridSpan w:val="3"/>
            <w:shd w:val="clear" w:color="auto" w:fill="C5E0B3" w:themeFill="accent6" w:themeFillTint="66"/>
            <w:vAlign w:val="center"/>
          </w:tcPr>
          <w:p w14:paraId="2CC5B7E4" w14:textId="1C35D96B" w:rsidR="00007C74" w:rsidRPr="00EF2C46" w:rsidRDefault="00007C74" w:rsidP="007C36F0">
            <w:pPr>
              <w:rPr>
                <w:rFonts w:ascii="Tahoma" w:hAnsi="Tahoma" w:cs="Tahoma"/>
                <w:b/>
                <w:bCs/>
              </w:rPr>
            </w:pPr>
            <w:r w:rsidRPr="00EF2C46">
              <w:rPr>
                <w:rFonts w:ascii="Tahoma" w:hAnsi="Tahoma" w:cs="Tahoma"/>
                <w:b/>
                <w:bCs/>
              </w:rPr>
              <w:t xml:space="preserve">Year </w:t>
            </w:r>
            <w:r w:rsidR="00B849B8" w:rsidRPr="00EF2C46">
              <w:rPr>
                <w:rFonts w:ascii="Tahoma" w:hAnsi="Tahoma" w:cs="Tahoma"/>
                <w:b/>
                <w:bCs/>
              </w:rPr>
              <w:t>2</w:t>
            </w:r>
            <w:r w:rsidR="00BB28BF">
              <w:rPr>
                <w:rFonts w:ascii="Tahoma" w:hAnsi="Tahoma" w:cs="Tahoma"/>
                <w:b/>
                <w:bCs/>
              </w:rPr>
              <w:t xml:space="preserve"> Lamb</w:t>
            </w:r>
          </w:p>
          <w:p w14:paraId="2BD37ED7" w14:textId="0966E2A2" w:rsidR="00240ACF" w:rsidRDefault="00240ACF" w:rsidP="007C36F0">
            <w:pPr>
              <w:rPr>
                <w:rFonts w:ascii="Tahoma" w:hAnsi="Tahoma" w:cs="Tahoma"/>
              </w:rPr>
            </w:pPr>
          </w:p>
          <w:p w14:paraId="5D6BC32C" w14:textId="22A4D2C4" w:rsidR="006767F7" w:rsidRDefault="006767F7" w:rsidP="006767F7">
            <w:pPr>
              <w:rPr>
                <w:rFonts w:ascii="Tahoma" w:hAnsi="Tahoma" w:cs="Tahoma"/>
              </w:rPr>
            </w:pPr>
            <w:r>
              <w:rPr>
                <w:rFonts w:ascii="Tahoma" w:hAnsi="Tahoma" w:cs="Tahoma"/>
              </w:rPr>
              <w:t xml:space="preserve">Over the course of the year children in Year </w:t>
            </w:r>
            <w:r w:rsidR="00794C88">
              <w:rPr>
                <w:rFonts w:ascii="Tahoma" w:hAnsi="Tahoma" w:cs="Tahoma"/>
              </w:rPr>
              <w:t>2</w:t>
            </w:r>
            <w:r>
              <w:rPr>
                <w:rFonts w:ascii="Tahoma" w:hAnsi="Tahoma" w:cs="Tahoma"/>
              </w:rPr>
              <w:t xml:space="preserve"> will develop the following knowledge and skills:</w:t>
            </w:r>
          </w:p>
          <w:p w14:paraId="3515EFEB" w14:textId="4A562794" w:rsidR="006767F7" w:rsidRDefault="006767F7" w:rsidP="006767F7">
            <w:pPr>
              <w:rPr>
                <w:rFonts w:ascii="Tahoma" w:hAnsi="Tahoma" w:cs="Tahoma"/>
              </w:rPr>
            </w:pPr>
          </w:p>
          <w:p w14:paraId="4D584D53" w14:textId="77777777" w:rsidR="006767F7" w:rsidRDefault="006767F7" w:rsidP="006767F7">
            <w:pPr>
              <w:rPr>
                <w:rFonts w:ascii="Tahoma" w:hAnsi="Tahoma" w:cs="Tahoma"/>
              </w:rPr>
            </w:pPr>
            <w:r>
              <w:rPr>
                <w:rFonts w:ascii="Tahoma" w:hAnsi="Tahoma" w:cs="Tahoma"/>
              </w:rPr>
              <w:t>Chronology</w:t>
            </w:r>
          </w:p>
          <w:p w14:paraId="4F9B4ED4" w14:textId="77777777" w:rsidR="006767F7" w:rsidRDefault="006767F7" w:rsidP="006767F7">
            <w:pPr>
              <w:pStyle w:val="ListParagraph"/>
              <w:numPr>
                <w:ilvl w:val="0"/>
                <w:numId w:val="5"/>
              </w:numPr>
              <w:rPr>
                <w:rFonts w:ascii="Tahoma" w:hAnsi="Tahoma" w:cs="Tahoma"/>
              </w:rPr>
            </w:pPr>
            <w:r w:rsidRPr="00644700">
              <w:rPr>
                <w:rFonts w:ascii="Tahoma" w:hAnsi="Tahoma" w:cs="Tahoma"/>
              </w:rPr>
              <w:t xml:space="preserve">Develop, then demonstrate an awareness of the past using common words and phrases relating to the passing of time </w:t>
            </w:r>
            <w:proofErr w:type="spellStart"/>
            <w:r w:rsidRPr="00644700">
              <w:rPr>
                <w:rFonts w:ascii="Tahoma" w:hAnsi="Tahoma" w:cs="Tahoma"/>
              </w:rPr>
              <w:t>E.g</w:t>
            </w:r>
            <w:proofErr w:type="spellEnd"/>
            <w:r w:rsidRPr="00644700">
              <w:rPr>
                <w:rFonts w:ascii="Tahoma" w:hAnsi="Tahoma" w:cs="Tahoma"/>
              </w:rPr>
              <w:t xml:space="preserve"> A long time ago, recently, when my……</w:t>
            </w:r>
            <w:r>
              <w:rPr>
                <w:rFonts w:ascii="Tahoma" w:hAnsi="Tahoma" w:cs="Tahoma"/>
              </w:rPr>
              <w:t xml:space="preserve"> were younger, years decades, centuries</w:t>
            </w:r>
          </w:p>
          <w:p w14:paraId="142C0784" w14:textId="77777777" w:rsidR="006767F7" w:rsidRDefault="006767F7" w:rsidP="006767F7">
            <w:pPr>
              <w:pStyle w:val="ListParagraph"/>
              <w:numPr>
                <w:ilvl w:val="0"/>
                <w:numId w:val="5"/>
              </w:numPr>
              <w:rPr>
                <w:rFonts w:ascii="Tahoma" w:hAnsi="Tahoma" w:cs="Tahoma"/>
              </w:rPr>
            </w:pPr>
            <w:r>
              <w:rPr>
                <w:rFonts w:ascii="Tahoma" w:hAnsi="Tahoma" w:cs="Tahoma"/>
              </w:rPr>
              <w:t>Show where people and events fit into a broad chronological framework.</w:t>
            </w:r>
          </w:p>
          <w:p w14:paraId="78290706" w14:textId="77777777" w:rsidR="006767F7" w:rsidRPr="003A0E7C" w:rsidRDefault="006767F7" w:rsidP="006767F7">
            <w:pPr>
              <w:pStyle w:val="ListParagraph"/>
              <w:numPr>
                <w:ilvl w:val="0"/>
                <w:numId w:val="5"/>
              </w:numPr>
              <w:rPr>
                <w:rFonts w:ascii="Tahoma" w:hAnsi="Tahoma" w:cs="Tahoma"/>
              </w:rPr>
            </w:pPr>
            <w:r>
              <w:rPr>
                <w:rFonts w:ascii="Tahoma" w:hAnsi="Tahoma" w:cs="Tahoma"/>
              </w:rPr>
              <w:t>Begin to use dates</w:t>
            </w:r>
          </w:p>
          <w:p w14:paraId="25A1DAEC" w14:textId="77777777" w:rsidR="006767F7" w:rsidRDefault="006767F7" w:rsidP="006767F7">
            <w:pPr>
              <w:rPr>
                <w:rFonts w:ascii="Tahoma" w:hAnsi="Tahoma" w:cs="Tahoma"/>
              </w:rPr>
            </w:pPr>
          </w:p>
          <w:p w14:paraId="64934E4B" w14:textId="022F860A" w:rsidR="006767F7" w:rsidRDefault="006767F7" w:rsidP="006767F7">
            <w:pPr>
              <w:rPr>
                <w:rFonts w:ascii="Tahoma" w:hAnsi="Tahoma" w:cs="Tahoma"/>
              </w:rPr>
            </w:pPr>
            <w:r>
              <w:rPr>
                <w:rFonts w:ascii="Tahoma" w:hAnsi="Tahoma" w:cs="Tahoma"/>
              </w:rPr>
              <w:t>Historical Enquiry</w:t>
            </w:r>
          </w:p>
          <w:p w14:paraId="529E687F" w14:textId="77777777" w:rsidR="006767F7" w:rsidRDefault="006767F7" w:rsidP="006767F7">
            <w:pPr>
              <w:pStyle w:val="ListParagraph"/>
              <w:numPr>
                <w:ilvl w:val="0"/>
                <w:numId w:val="5"/>
              </w:numPr>
              <w:rPr>
                <w:rFonts w:ascii="Tahoma" w:hAnsi="Tahoma" w:cs="Tahoma"/>
              </w:rPr>
            </w:pPr>
            <w:r>
              <w:rPr>
                <w:rFonts w:ascii="Tahoma" w:hAnsi="Tahoma" w:cs="Tahoma"/>
              </w:rPr>
              <w:t xml:space="preserve">Understand and have experience of some ways we find out about the past </w:t>
            </w:r>
            <w:proofErr w:type="spellStart"/>
            <w:r>
              <w:rPr>
                <w:rFonts w:ascii="Tahoma" w:hAnsi="Tahoma" w:cs="Tahoma"/>
              </w:rPr>
              <w:t>e.g</w:t>
            </w:r>
            <w:proofErr w:type="spellEnd"/>
            <w:r>
              <w:rPr>
                <w:rFonts w:ascii="Tahoma" w:hAnsi="Tahoma" w:cs="Tahoma"/>
              </w:rPr>
              <w:t xml:space="preserve"> artefacts, pictures, stories, websites.</w:t>
            </w:r>
          </w:p>
          <w:p w14:paraId="221BB8F7" w14:textId="77777777" w:rsidR="006767F7" w:rsidRDefault="006767F7" w:rsidP="006767F7">
            <w:pPr>
              <w:pStyle w:val="ListParagraph"/>
              <w:numPr>
                <w:ilvl w:val="0"/>
                <w:numId w:val="5"/>
              </w:numPr>
              <w:rPr>
                <w:rFonts w:ascii="Tahoma" w:hAnsi="Tahoma" w:cs="Tahoma"/>
              </w:rPr>
            </w:pPr>
            <w:r>
              <w:rPr>
                <w:rFonts w:ascii="Tahoma" w:hAnsi="Tahoma" w:cs="Tahoma"/>
              </w:rPr>
              <w:t>Choose and use parts of stories and other sources to show understanding of the past.</w:t>
            </w:r>
          </w:p>
          <w:p w14:paraId="1C9393A1" w14:textId="77777777" w:rsidR="006767F7" w:rsidRDefault="006767F7" w:rsidP="006767F7">
            <w:pPr>
              <w:pStyle w:val="ListParagraph"/>
              <w:numPr>
                <w:ilvl w:val="0"/>
                <w:numId w:val="5"/>
              </w:numPr>
              <w:rPr>
                <w:rFonts w:ascii="Tahoma" w:hAnsi="Tahoma" w:cs="Tahoma"/>
              </w:rPr>
            </w:pPr>
            <w:r>
              <w:rPr>
                <w:rFonts w:ascii="Tahoma" w:hAnsi="Tahoma" w:cs="Tahoma"/>
              </w:rPr>
              <w:t xml:space="preserve">Communicate understanding of the past in a variety of ways </w:t>
            </w:r>
            <w:proofErr w:type="spellStart"/>
            <w:r>
              <w:rPr>
                <w:rFonts w:ascii="Tahoma" w:hAnsi="Tahoma" w:cs="Tahoma"/>
              </w:rPr>
              <w:t>e.g</w:t>
            </w:r>
            <w:proofErr w:type="spellEnd"/>
            <w:r>
              <w:rPr>
                <w:rFonts w:ascii="Tahoma" w:hAnsi="Tahoma" w:cs="Tahoma"/>
              </w:rPr>
              <w:t xml:space="preserve"> captions, drawings/ artwork, written work, drama etc</w:t>
            </w:r>
          </w:p>
          <w:p w14:paraId="21BC5F3D" w14:textId="77777777" w:rsidR="006767F7" w:rsidRDefault="006767F7" w:rsidP="006767F7">
            <w:pPr>
              <w:rPr>
                <w:rFonts w:ascii="Tahoma" w:hAnsi="Tahoma" w:cs="Tahoma"/>
              </w:rPr>
            </w:pPr>
          </w:p>
          <w:p w14:paraId="47980146" w14:textId="77777777" w:rsidR="006767F7" w:rsidRDefault="006767F7" w:rsidP="006767F7">
            <w:pPr>
              <w:rPr>
                <w:rFonts w:ascii="Tahoma" w:hAnsi="Tahoma" w:cs="Tahoma"/>
              </w:rPr>
            </w:pPr>
            <w:r>
              <w:rPr>
                <w:rFonts w:ascii="Tahoma" w:hAnsi="Tahoma" w:cs="Tahoma"/>
              </w:rPr>
              <w:t>They will also develop a bank of historical terms and topic specific vocabulary which they should be able to demonstrate an understanding of and use in context.</w:t>
            </w:r>
          </w:p>
          <w:p w14:paraId="2D34CD18" w14:textId="77777777" w:rsidR="003F38C3" w:rsidRPr="003F38C3" w:rsidRDefault="003F38C3" w:rsidP="003F38C3">
            <w:pPr>
              <w:rPr>
                <w:rFonts w:ascii="Tahoma" w:hAnsi="Tahoma" w:cs="Tahoma"/>
              </w:rPr>
            </w:pPr>
          </w:p>
        </w:tc>
      </w:tr>
      <w:tr w:rsidR="00007C74" w14:paraId="662CED46" w14:textId="77777777" w:rsidTr="007C36F0">
        <w:trPr>
          <w:trHeight w:val="670"/>
        </w:trPr>
        <w:tc>
          <w:tcPr>
            <w:tcW w:w="5190" w:type="dxa"/>
            <w:shd w:val="clear" w:color="auto" w:fill="C5E0B3" w:themeFill="accent6" w:themeFillTint="66"/>
            <w:vAlign w:val="center"/>
          </w:tcPr>
          <w:p w14:paraId="108AD2DF" w14:textId="23CEA4AA" w:rsidR="00523071" w:rsidRPr="00523071" w:rsidRDefault="00EF2C46" w:rsidP="00523071">
            <w:pPr>
              <w:rPr>
                <w:rFonts w:ascii="Tahoma" w:hAnsi="Tahoma" w:cs="Tahoma"/>
              </w:rPr>
            </w:pPr>
            <w:r>
              <w:rPr>
                <w:rFonts w:ascii="Tahoma" w:hAnsi="Tahoma" w:cs="Tahoma"/>
              </w:rPr>
              <w:lastRenderedPageBreak/>
              <w:t xml:space="preserve">Autumn </w:t>
            </w:r>
            <w:r w:rsidR="00007C74">
              <w:rPr>
                <w:rFonts w:ascii="Tahoma" w:hAnsi="Tahoma" w:cs="Tahoma"/>
              </w:rPr>
              <w:t>Topic</w:t>
            </w:r>
            <w:r w:rsidR="00744DBD">
              <w:rPr>
                <w:rFonts w:ascii="Tahoma" w:hAnsi="Tahoma" w:cs="Tahoma"/>
              </w:rPr>
              <w:t>:</w:t>
            </w:r>
            <w:r w:rsidR="00165DCF">
              <w:rPr>
                <w:rFonts w:ascii="Tahoma" w:hAnsi="Tahoma" w:cs="Tahoma"/>
              </w:rPr>
              <w:t xml:space="preserve"> </w:t>
            </w:r>
            <w:r w:rsidR="0051474C">
              <w:rPr>
                <w:rFonts w:ascii="Tahoma" w:hAnsi="Tahoma" w:cs="Tahoma"/>
              </w:rPr>
              <w:t>Changes within living memory</w:t>
            </w:r>
          </w:p>
          <w:p w14:paraId="38C85EAC" w14:textId="5948B430" w:rsidR="00523071" w:rsidRDefault="00523071" w:rsidP="00523071">
            <w:pPr>
              <w:rPr>
                <w:rFonts w:ascii="Tahoma" w:hAnsi="Tahoma" w:cs="Tahoma"/>
              </w:rPr>
            </w:pPr>
          </w:p>
          <w:p w14:paraId="4B6A83A6" w14:textId="1599A5DD" w:rsidR="00240ACF" w:rsidRPr="00240ACF" w:rsidRDefault="00240ACF" w:rsidP="00523071">
            <w:pPr>
              <w:rPr>
                <w:rFonts w:ascii="Tahoma" w:hAnsi="Tahoma" w:cs="Tahoma"/>
                <w:b/>
                <w:bCs/>
              </w:rPr>
            </w:pPr>
            <w:r w:rsidRPr="00240ACF">
              <w:rPr>
                <w:rFonts w:ascii="Tahoma" w:hAnsi="Tahoma" w:cs="Tahoma"/>
                <w:b/>
                <w:bCs/>
              </w:rPr>
              <w:t xml:space="preserve">What </w:t>
            </w:r>
            <w:r w:rsidR="002F26F1">
              <w:rPr>
                <w:rFonts w:ascii="Tahoma" w:hAnsi="Tahoma" w:cs="Tahoma"/>
                <w:b/>
                <w:bCs/>
              </w:rPr>
              <w:t>was ‘a day in the life’</w:t>
            </w:r>
            <w:r w:rsidR="0051474C">
              <w:rPr>
                <w:rFonts w:ascii="Tahoma" w:hAnsi="Tahoma" w:cs="Tahoma"/>
                <w:b/>
                <w:bCs/>
              </w:rPr>
              <w:t xml:space="preserve"> like in the past</w:t>
            </w:r>
            <w:r w:rsidRPr="00240ACF">
              <w:rPr>
                <w:rFonts w:ascii="Tahoma" w:hAnsi="Tahoma" w:cs="Tahoma"/>
                <w:b/>
                <w:bCs/>
              </w:rPr>
              <w:t>?</w:t>
            </w:r>
          </w:p>
          <w:p w14:paraId="3AA1E4D5" w14:textId="0736BFC5" w:rsidR="00007C74" w:rsidRPr="001C55F6" w:rsidRDefault="00007C74" w:rsidP="0051474C">
            <w:pPr>
              <w:rPr>
                <w:rFonts w:ascii="Tahoma" w:hAnsi="Tahoma" w:cs="Tahoma"/>
              </w:rPr>
            </w:pPr>
          </w:p>
        </w:tc>
        <w:tc>
          <w:tcPr>
            <w:tcW w:w="5190" w:type="dxa"/>
            <w:shd w:val="clear" w:color="auto" w:fill="C5E0B3" w:themeFill="accent6" w:themeFillTint="66"/>
            <w:vAlign w:val="center"/>
          </w:tcPr>
          <w:p w14:paraId="45BE8855" w14:textId="193FCF2C" w:rsidR="00523071" w:rsidRDefault="0051474C" w:rsidP="00523071">
            <w:pPr>
              <w:rPr>
                <w:rFonts w:ascii="Tahoma" w:hAnsi="Tahoma" w:cs="Tahoma"/>
              </w:rPr>
            </w:pPr>
            <w:r>
              <w:rPr>
                <w:rFonts w:ascii="Tahoma" w:hAnsi="Tahoma" w:cs="Tahoma"/>
              </w:rPr>
              <w:t xml:space="preserve">Spring </w:t>
            </w:r>
            <w:r w:rsidR="00007C74">
              <w:rPr>
                <w:rFonts w:ascii="Tahoma" w:hAnsi="Tahoma" w:cs="Tahoma"/>
              </w:rPr>
              <w:t>Topic</w:t>
            </w:r>
            <w:r w:rsidR="00744DBD">
              <w:rPr>
                <w:rFonts w:ascii="Tahoma" w:hAnsi="Tahoma" w:cs="Tahoma"/>
              </w:rPr>
              <w:t>:</w:t>
            </w:r>
            <w:r w:rsidR="005D1B47">
              <w:rPr>
                <w:rFonts w:ascii="Tahoma" w:hAnsi="Tahoma" w:cs="Tahoma"/>
              </w:rPr>
              <w:t xml:space="preserve"> </w:t>
            </w:r>
            <w:r>
              <w:rPr>
                <w:rFonts w:ascii="Tahoma" w:hAnsi="Tahoma" w:cs="Tahoma"/>
              </w:rPr>
              <w:t>Significant individuals</w:t>
            </w:r>
          </w:p>
          <w:p w14:paraId="57B6FFBB" w14:textId="227D7FDA" w:rsidR="00240ACF" w:rsidRDefault="00240ACF" w:rsidP="00523071">
            <w:pPr>
              <w:rPr>
                <w:rFonts w:ascii="Tahoma" w:hAnsi="Tahoma" w:cs="Tahoma"/>
              </w:rPr>
            </w:pPr>
          </w:p>
          <w:p w14:paraId="7BB5550B" w14:textId="0E68E931" w:rsidR="0051474C" w:rsidRPr="00240ACF" w:rsidRDefault="0051474C" w:rsidP="0051474C">
            <w:pPr>
              <w:rPr>
                <w:rFonts w:ascii="Tahoma" w:hAnsi="Tahoma" w:cs="Tahoma"/>
                <w:b/>
                <w:bCs/>
              </w:rPr>
            </w:pPr>
            <w:r>
              <w:rPr>
                <w:rFonts w:ascii="Tahoma" w:hAnsi="Tahoma" w:cs="Tahoma"/>
                <w:b/>
                <w:bCs/>
              </w:rPr>
              <w:t>Who</w:t>
            </w:r>
            <w:r w:rsidRPr="00240ACF">
              <w:rPr>
                <w:rFonts w:ascii="Tahoma" w:hAnsi="Tahoma" w:cs="Tahoma"/>
                <w:b/>
                <w:bCs/>
              </w:rPr>
              <w:t xml:space="preserve"> </w:t>
            </w:r>
            <w:r>
              <w:rPr>
                <w:rFonts w:ascii="Tahoma" w:hAnsi="Tahoma" w:cs="Tahoma"/>
                <w:b/>
                <w:bCs/>
              </w:rPr>
              <w:t>was Florence Nightingale</w:t>
            </w:r>
            <w:r w:rsidRPr="00240ACF">
              <w:rPr>
                <w:rFonts w:ascii="Tahoma" w:hAnsi="Tahoma" w:cs="Tahoma"/>
                <w:b/>
                <w:bCs/>
              </w:rPr>
              <w:t>?</w:t>
            </w:r>
          </w:p>
          <w:p w14:paraId="6FD4958B" w14:textId="307F6BE6" w:rsidR="00007C74" w:rsidRPr="001C55F6" w:rsidRDefault="00007C74" w:rsidP="0051474C">
            <w:pPr>
              <w:rPr>
                <w:rFonts w:ascii="Tahoma" w:hAnsi="Tahoma" w:cs="Tahoma"/>
              </w:rPr>
            </w:pPr>
          </w:p>
        </w:tc>
        <w:tc>
          <w:tcPr>
            <w:tcW w:w="5191" w:type="dxa"/>
            <w:shd w:val="clear" w:color="auto" w:fill="C5E0B3" w:themeFill="accent6" w:themeFillTint="66"/>
            <w:vAlign w:val="center"/>
          </w:tcPr>
          <w:p w14:paraId="3C6CFA63" w14:textId="09B62805" w:rsidR="00523071" w:rsidRPr="00523071" w:rsidRDefault="0051474C" w:rsidP="00523071">
            <w:pPr>
              <w:rPr>
                <w:rFonts w:ascii="Tahoma" w:hAnsi="Tahoma" w:cs="Tahoma"/>
              </w:rPr>
            </w:pPr>
            <w:r>
              <w:rPr>
                <w:rFonts w:ascii="Tahoma" w:hAnsi="Tahoma" w:cs="Tahoma"/>
              </w:rPr>
              <w:t>Summer</w:t>
            </w:r>
            <w:r w:rsidR="00EF2C46">
              <w:rPr>
                <w:rFonts w:ascii="Tahoma" w:hAnsi="Tahoma" w:cs="Tahoma"/>
              </w:rPr>
              <w:t xml:space="preserve"> </w:t>
            </w:r>
            <w:r w:rsidR="00007C74">
              <w:rPr>
                <w:rFonts w:ascii="Tahoma" w:hAnsi="Tahoma" w:cs="Tahoma"/>
              </w:rPr>
              <w:t>Topic</w:t>
            </w:r>
            <w:r w:rsidR="00744DBD">
              <w:rPr>
                <w:rFonts w:ascii="Tahoma" w:hAnsi="Tahoma" w:cs="Tahoma"/>
              </w:rPr>
              <w:t>:</w:t>
            </w:r>
            <w:r w:rsidR="00583EE8">
              <w:rPr>
                <w:rFonts w:ascii="Tahoma" w:hAnsi="Tahoma" w:cs="Tahoma"/>
              </w:rPr>
              <w:t xml:space="preserve"> </w:t>
            </w:r>
            <w:r>
              <w:rPr>
                <w:rFonts w:ascii="Tahoma" w:hAnsi="Tahoma" w:cs="Tahoma"/>
              </w:rPr>
              <w:t>Events beyond living memory</w:t>
            </w:r>
          </w:p>
          <w:p w14:paraId="3BCE700C" w14:textId="5BCE9F8C" w:rsidR="00523071" w:rsidRDefault="00523071" w:rsidP="00523071">
            <w:pPr>
              <w:rPr>
                <w:rFonts w:ascii="Tahoma" w:hAnsi="Tahoma" w:cs="Tahoma"/>
              </w:rPr>
            </w:pPr>
          </w:p>
          <w:p w14:paraId="4979F15A" w14:textId="7CA5362D" w:rsidR="00007C74" w:rsidRPr="001C55F6" w:rsidRDefault="00794C88" w:rsidP="00523071">
            <w:pPr>
              <w:rPr>
                <w:rFonts w:ascii="Tahoma" w:hAnsi="Tahoma" w:cs="Tahoma"/>
              </w:rPr>
            </w:pPr>
            <w:r>
              <w:rPr>
                <w:rFonts w:ascii="Tahoma" w:hAnsi="Tahoma" w:cs="Tahoma"/>
                <w:b/>
                <w:bCs/>
              </w:rPr>
              <w:t>How did people try to fly?</w:t>
            </w:r>
            <w:r w:rsidR="0051474C">
              <w:rPr>
                <w:rFonts w:ascii="Tahoma" w:hAnsi="Tahoma" w:cs="Tahoma"/>
                <w:b/>
                <w:bCs/>
              </w:rPr>
              <w:t xml:space="preserve"> </w:t>
            </w:r>
          </w:p>
        </w:tc>
      </w:tr>
      <w:tr w:rsidR="00007C74" w14:paraId="7425A910" w14:textId="77777777" w:rsidTr="00B86EDC">
        <w:trPr>
          <w:trHeight w:val="983"/>
        </w:trPr>
        <w:tc>
          <w:tcPr>
            <w:tcW w:w="5190" w:type="dxa"/>
            <w:shd w:val="clear" w:color="auto" w:fill="FFFFFF" w:themeFill="background1"/>
          </w:tcPr>
          <w:p w14:paraId="31530148" w14:textId="77777777" w:rsidR="006767F7" w:rsidRDefault="006767F7" w:rsidP="00B64067">
            <w:pPr>
              <w:rPr>
                <w:rFonts w:ascii="Tahoma" w:hAnsi="Tahoma" w:cs="Tahoma"/>
              </w:rPr>
            </w:pPr>
          </w:p>
          <w:p w14:paraId="37C47E29" w14:textId="77777777" w:rsidR="00B64067" w:rsidRDefault="00B64067" w:rsidP="00B64067">
            <w:pPr>
              <w:rPr>
                <w:rFonts w:ascii="Tahoma" w:hAnsi="Tahoma" w:cs="Tahoma"/>
              </w:rPr>
            </w:pPr>
            <w:r>
              <w:rPr>
                <w:rFonts w:ascii="Tahoma" w:hAnsi="Tahoma" w:cs="Tahoma"/>
              </w:rPr>
              <w:t>Historical Enquiry</w:t>
            </w:r>
          </w:p>
          <w:p w14:paraId="0828CDBB" w14:textId="427CDD23" w:rsidR="00B64067" w:rsidRDefault="00B64067" w:rsidP="00B64067">
            <w:pPr>
              <w:pStyle w:val="ListParagraph"/>
              <w:numPr>
                <w:ilvl w:val="0"/>
                <w:numId w:val="5"/>
              </w:numPr>
              <w:rPr>
                <w:rFonts w:ascii="Tahoma" w:hAnsi="Tahoma" w:cs="Tahoma"/>
              </w:rPr>
            </w:pPr>
            <w:r w:rsidRPr="00644700">
              <w:rPr>
                <w:rFonts w:ascii="Tahoma" w:hAnsi="Tahoma" w:cs="Tahoma"/>
              </w:rPr>
              <w:t xml:space="preserve">Ask and </w:t>
            </w:r>
            <w:r w:rsidR="003A0E7C">
              <w:rPr>
                <w:rFonts w:ascii="Tahoma" w:hAnsi="Tahoma" w:cs="Tahoma"/>
              </w:rPr>
              <w:t>a</w:t>
            </w:r>
            <w:r>
              <w:rPr>
                <w:rFonts w:ascii="Tahoma" w:hAnsi="Tahoma" w:cs="Tahoma"/>
              </w:rPr>
              <w:t xml:space="preserve">nswer questions </w:t>
            </w:r>
            <w:proofErr w:type="spellStart"/>
            <w:r w:rsidRPr="00644700">
              <w:rPr>
                <w:rFonts w:ascii="Tahoma" w:hAnsi="Tahoma" w:cs="Tahoma"/>
              </w:rPr>
              <w:t>e.g</w:t>
            </w:r>
            <w:proofErr w:type="spellEnd"/>
            <w:r w:rsidRPr="00644700">
              <w:rPr>
                <w:rFonts w:ascii="Tahoma" w:hAnsi="Tahoma" w:cs="Tahoma"/>
              </w:rPr>
              <w:t xml:space="preserve"> </w:t>
            </w:r>
            <w:r w:rsidR="002F26F1">
              <w:rPr>
                <w:rFonts w:ascii="Tahoma" w:hAnsi="Tahoma" w:cs="Tahoma"/>
              </w:rPr>
              <w:t xml:space="preserve">What did people wear? What was school like? </w:t>
            </w:r>
            <w:r>
              <w:rPr>
                <w:rFonts w:ascii="Tahoma" w:hAnsi="Tahoma" w:cs="Tahoma"/>
              </w:rPr>
              <w:t>What was Christmas like in the past? How did people celebrate Christmas in the past? What were the Christmas traditions of the past?</w:t>
            </w:r>
          </w:p>
          <w:p w14:paraId="5B658B9A" w14:textId="77777777" w:rsidR="00B64067" w:rsidRDefault="00B64067" w:rsidP="00B64067">
            <w:pPr>
              <w:rPr>
                <w:rFonts w:ascii="Tahoma" w:hAnsi="Tahoma" w:cs="Tahoma"/>
                <w:color w:val="FF0000"/>
              </w:rPr>
            </w:pPr>
          </w:p>
          <w:p w14:paraId="76870D95" w14:textId="77777777" w:rsidR="00B64067" w:rsidRDefault="00B64067" w:rsidP="00B64067">
            <w:pPr>
              <w:rPr>
                <w:rFonts w:ascii="Tahoma" w:hAnsi="Tahoma" w:cs="Tahoma"/>
              </w:rPr>
            </w:pPr>
            <w:r>
              <w:rPr>
                <w:rFonts w:ascii="Tahoma" w:hAnsi="Tahoma" w:cs="Tahoma"/>
              </w:rPr>
              <w:t>Interpreting History</w:t>
            </w:r>
          </w:p>
          <w:p w14:paraId="3620FCD9" w14:textId="77777777" w:rsidR="00B64067" w:rsidRPr="00B45E94" w:rsidRDefault="00B64067" w:rsidP="00B64067">
            <w:pPr>
              <w:pStyle w:val="ListParagraph"/>
              <w:numPr>
                <w:ilvl w:val="0"/>
                <w:numId w:val="5"/>
              </w:numPr>
              <w:rPr>
                <w:rFonts w:ascii="Tahoma" w:hAnsi="Tahoma" w:cs="Tahoma"/>
              </w:rPr>
            </w:pPr>
            <w:r>
              <w:rPr>
                <w:rFonts w:ascii="Tahoma" w:hAnsi="Tahoma" w:cs="Tahoma"/>
              </w:rPr>
              <w:t xml:space="preserve">Identify different ways that the past is represented </w:t>
            </w:r>
            <w:proofErr w:type="spellStart"/>
            <w:r>
              <w:rPr>
                <w:rFonts w:ascii="Tahoma" w:hAnsi="Tahoma" w:cs="Tahoma"/>
              </w:rPr>
              <w:t>e.g</w:t>
            </w:r>
            <w:proofErr w:type="spellEnd"/>
            <w:r>
              <w:rPr>
                <w:rFonts w:ascii="Tahoma" w:hAnsi="Tahoma" w:cs="Tahoma"/>
              </w:rPr>
              <w:t xml:space="preserve"> fictional accounts, illustrations, films, songs, museum displays</w:t>
            </w:r>
          </w:p>
          <w:p w14:paraId="334EF12D" w14:textId="77777777" w:rsidR="00B64067" w:rsidRDefault="00B64067" w:rsidP="00B64067">
            <w:pPr>
              <w:rPr>
                <w:rFonts w:ascii="Tahoma" w:hAnsi="Tahoma" w:cs="Tahoma"/>
                <w:color w:val="FF0000"/>
              </w:rPr>
            </w:pPr>
          </w:p>
          <w:p w14:paraId="61A98476" w14:textId="77777777" w:rsidR="00B64067" w:rsidRPr="00303544" w:rsidRDefault="00B64067" w:rsidP="00B64067">
            <w:pPr>
              <w:rPr>
                <w:rFonts w:ascii="Tahoma" w:hAnsi="Tahoma" w:cs="Tahoma"/>
              </w:rPr>
            </w:pPr>
            <w:r w:rsidRPr="00303544">
              <w:rPr>
                <w:rFonts w:ascii="Tahoma" w:hAnsi="Tahoma" w:cs="Tahoma"/>
              </w:rPr>
              <w:t>Continuity and Change</w:t>
            </w:r>
          </w:p>
          <w:p w14:paraId="3F4B83D3" w14:textId="7A097699" w:rsidR="00B64067" w:rsidRDefault="00B64067" w:rsidP="00B64067">
            <w:pPr>
              <w:pStyle w:val="ListParagraph"/>
              <w:numPr>
                <w:ilvl w:val="0"/>
                <w:numId w:val="5"/>
              </w:numPr>
              <w:rPr>
                <w:rFonts w:ascii="Tahoma" w:hAnsi="Tahoma" w:cs="Tahoma"/>
              </w:rPr>
            </w:pPr>
            <w:r w:rsidRPr="00303544">
              <w:rPr>
                <w:rFonts w:ascii="Tahoma" w:hAnsi="Tahoma" w:cs="Tahoma"/>
              </w:rPr>
              <w:t>Discuss change and continuity in</w:t>
            </w:r>
            <w:r w:rsidR="002F26F1">
              <w:rPr>
                <w:rFonts w:ascii="Tahoma" w:hAnsi="Tahoma" w:cs="Tahoma"/>
              </w:rPr>
              <w:t xml:space="preserve"> an aspect of life </w:t>
            </w:r>
            <w:proofErr w:type="spellStart"/>
            <w:r w:rsidR="002F26F1">
              <w:rPr>
                <w:rFonts w:ascii="Tahoma" w:hAnsi="Tahoma" w:cs="Tahoma"/>
              </w:rPr>
              <w:t>e.g</w:t>
            </w:r>
            <w:proofErr w:type="spellEnd"/>
            <w:r w:rsidR="002F26F1">
              <w:rPr>
                <w:rFonts w:ascii="Tahoma" w:hAnsi="Tahoma" w:cs="Tahoma"/>
              </w:rPr>
              <w:t xml:space="preserve"> How have clothes/ school/ </w:t>
            </w:r>
            <w:r>
              <w:rPr>
                <w:rFonts w:ascii="Tahoma" w:hAnsi="Tahoma" w:cs="Tahoma"/>
              </w:rPr>
              <w:t xml:space="preserve">Christmas </w:t>
            </w:r>
            <w:r w:rsidRPr="00303544">
              <w:rPr>
                <w:rFonts w:ascii="Tahoma" w:hAnsi="Tahoma" w:cs="Tahoma"/>
              </w:rPr>
              <w:t xml:space="preserve">changed? Are there any </w:t>
            </w:r>
            <w:r>
              <w:rPr>
                <w:rFonts w:ascii="Tahoma" w:hAnsi="Tahoma" w:cs="Tahoma"/>
              </w:rPr>
              <w:t>Christmas traditions from the past which we still have today</w:t>
            </w:r>
            <w:r w:rsidRPr="00303544">
              <w:rPr>
                <w:rFonts w:ascii="Tahoma" w:hAnsi="Tahoma" w:cs="Tahoma"/>
              </w:rPr>
              <w:t>?</w:t>
            </w:r>
            <w:r w:rsidR="002F26F1">
              <w:rPr>
                <w:rFonts w:ascii="Tahoma" w:hAnsi="Tahoma" w:cs="Tahoma"/>
              </w:rPr>
              <w:t xml:space="preserve"> </w:t>
            </w:r>
          </w:p>
          <w:p w14:paraId="4F0D1124" w14:textId="77777777" w:rsidR="00B64067" w:rsidRDefault="00B64067" w:rsidP="00B64067">
            <w:pPr>
              <w:rPr>
                <w:rFonts w:ascii="Tahoma" w:hAnsi="Tahoma" w:cs="Tahoma"/>
              </w:rPr>
            </w:pPr>
          </w:p>
          <w:p w14:paraId="4357639A" w14:textId="77777777" w:rsidR="00B64067" w:rsidRDefault="00B64067" w:rsidP="00B64067">
            <w:pPr>
              <w:rPr>
                <w:rFonts w:ascii="Tahoma" w:hAnsi="Tahoma" w:cs="Tahoma"/>
              </w:rPr>
            </w:pPr>
            <w:r>
              <w:rPr>
                <w:rFonts w:ascii="Tahoma" w:hAnsi="Tahoma" w:cs="Tahoma"/>
              </w:rPr>
              <w:t>Similarities and Differences</w:t>
            </w:r>
          </w:p>
          <w:p w14:paraId="0A94D667" w14:textId="20541969" w:rsidR="00B64067" w:rsidRPr="00303544" w:rsidRDefault="00B64067" w:rsidP="00B64067">
            <w:pPr>
              <w:pStyle w:val="ListParagraph"/>
              <w:numPr>
                <w:ilvl w:val="0"/>
                <w:numId w:val="5"/>
              </w:numPr>
              <w:rPr>
                <w:rFonts w:ascii="Tahoma" w:hAnsi="Tahoma" w:cs="Tahoma"/>
              </w:rPr>
            </w:pPr>
            <w:r>
              <w:rPr>
                <w:rFonts w:ascii="Tahoma" w:hAnsi="Tahoma" w:cs="Tahoma"/>
              </w:rPr>
              <w:t xml:space="preserve">Identify similarities and differences between ways of life in different periods, including in their own lives e.g. How was Christmas in the past similar/ different to </w:t>
            </w:r>
            <w:r>
              <w:rPr>
                <w:rFonts w:ascii="Tahoma" w:hAnsi="Tahoma" w:cs="Tahoma"/>
              </w:rPr>
              <w:lastRenderedPageBreak/>
              <w:t>my Christmas?</w:t>
            </w:r>
            <w:r w:rsidR="002F26F1">
              <w:rPr>
                <w:rFonts w:ascii="Tahoma" w:hAnsi="Tahoma" w:cs="Tahoma"/>
              </w:rPr>
              <w:t xml:space="preserve"> Are there any similarities with school in the past and that of today?</w:t>
            </w:r>
          </w:p>
          <w:p w14:paraId="522BB453" w14:textId="77777777" w:rsidR="00135104" w:rsidRDefault="00135104" w:rsidP="0034724A">
            <w:pPr>
              <w:rPr>
                <w:rFonts w:ascii="Tahoma" w:hAnsi="Tahoma" w:cs="Tahoma"/>
              </w:rPr>
            </w:pPr>
          </w:p>
          <w:p w14:paraId="71B1C717" w14:textId="1033D7B1" w:rsidR="00135104" w:rsidRDefault="00135104" w:rsidP="0034724A">
            <w:pPr>
              <w:rPr>
                <w:rFonts w:ascii="Tahoma" w:hAnsi="Tahoma" w:cs="Tahoma"/>
              </w:rPr>
            </w:pPr>
          </w:p>
          <w:p w14:paraId="2FE65A06" w14:textId="77777777" w:rsidR="00794C88" w:rsidRDefault="00794C88" w:rsidP="0034724A">
            <w:pPr>
              <w:rPr>
                <w:rFonts w:ascii="Tahoma" w:hAnsi="Tahoma" w:cs="Tahoma"/>
              </w:rPr>
            </w:pPr>
          </w:p>
          <w:p w14:paraId="1C2B14E1" w14:textId="698EBF6E" w:rsidR="00EF2C46" w:rsidRDefault="00EF2C46" w:rsidP="00EF2C46">
            <w:pPr>
              <w:rPr>
                <w:rFonts w:ascii="Tahoma" w:hAnsi="Tahoma" w:cs="Tahoma"/>
                <w:b/>
                <w:bCs/>
              </w:rPr>
            </w:pPr>
            <w:r w:rsidRPr="00EF2C46">
              <w:rPr>
                <w:rFonts w:ascii="Tahoma" w:hAnsi="Tahoma" w:cs="Tahoma"/>
                <w:b/>
                <w:bCs/>
              </w:rPr>
              <w:t>National Curriculum Coverage:</w:t>
            </w:r>
          </w:p>
          <w:p w14:paraId="5D33347C" w14:textId="47100B17" w:rsidR="0051474C" w:rsidRDefault="002A3343" w:rsidP="0051474C">
            <w:pPr>
              <w:rPr>
                <w:rFonts w:ascii="Tahoma" w:hAnsi="Tahoma" w:cs="Tahoma"/>
                <w:color w:val="FF0000"/>
              </w:rPr>
            </w:pPr>
            <w:r>
              <w:rPr>
                <w:rFonts w:ascii="Tahoma" w:hAnsi="Tahoma" w:cs="Tahoma"/>
                <w:color w:val="FF0000"/>
              </w:rPr>
              <w:t xml:space="preserve">Year 2 </w:t>
            </w:r>
            <w:r w:rsidR="0051474C" w:rsidRPr="007C6D16">
              <w:rPr>
                <w:rFonts w:ascii="Tahoma" w:hAnsi="Tahoma" w:cs="Tahoma"/>
                <w:color w:val="FF0000"/>
              </w:rPr>
              <w:t xml:space="preserve">Pupils should develop </w:t>
            </w:r>
            <w:r w:rsidR="0051474C">
              <w:rPr>
                <w:rFonts w:ascii="Tahoma" w:hAnsi="Tahoma" w:cs="Tahoma"/>
                <w:color w:val="FF0000"/>
              </w:rPr>
              <w:t>an awareness of the past.</w:t>
            </w:r>
          </w:p>
          <w:p w14:paraId="10716A6B" w14:textId="77777777" w:rsidR="0051474C" w:rsidRDefault="0051474C" w:rsidP="0051474C">
            <w:pPr>
              <w:rPr>
                <w:rFonts w:ascii="Tahoma" w:hAnsi="Tahoma" w:cs="Tahoma"/>
                <w:color w:val="FF0000"/>
              </w:rPr>
            </w:pPr>
            <w:r>
              <w:rPr>
                <w:rFonts w:ascii="Tahoma" w:hAnsi="Tahoma" w:cs="Tahoma"/>
                <w:color w:val="FF0000"/>
              </w:rPr>
              <w:t>They should use common words and phrases relating to the passing of time.</w:t>
            </w:r>
          </w:p>
          <w:p w14:paraId="6A0C3787" w14:textId="77777777" w:rsidR="0051474C" w:rsidRDefault="0051474C" w:rsidP="0051474C">
            <w:pPr>
              <w:rPr>
                <w:rFonts w:ascii="Tahoma" w:hAnsi="Tahoma" w:cs="Tahoma"/>
                <w:color w:val="FF0000"/>
              </w:rPr>
            </w:pPr>
            <w:r>
              <w:rPr>
                <w:rFonts w:ascii="Tahoma" w:hAnsi="Tahoma" w:cs="Tahoma"/>
                <w:color w:val="FF0000"/>
              </w:rPr>
              <w:t>They should identify similarities and differences between ways of life in different periods.</w:t>
            </w:r>
          </w:p>
          <w:p w14:paraId="71BB19C5" w14:textId="77777777" w:rsidR="0051474C" w:rsidRDefault="0051474C" w:rsidP="0051474C">
            <w:pPr>
              <w:rPr>
                <w:rFonts w:ascii="Tahoma" w:hAnsi="Tahoma" w:cs="Tahoma"/>
                <w:color w:val="FF0000"/>
              </w:rPr>
            </w:pPr>
            <w:r>
              <w:rPr>
                <w:rFonts w:ascii="Tahoma" w:hAnsi="Tahoma" w:cs="Tahoma"/>
                <w:color w:val="FF0000"/>
              </w:rPr>
              <w:t>They should use a wide vocabulary of everyday historical terms.</w:t>
            </w:r>
          </w:p>
          <w:p w14:paraId="31D891B4" w14:textId="27213C3F" w:rsidR="0051474C" w:rsidRDefault="0051474C" w:rsidP="0051474C">
            <w:pPr>
              <w:rPr>
                <w:rFonts w:ascii="Tahoma" w:hAnsi="Tahoma" w:cs="Tahoma"/>
                <w:color w:val="FF0000"/>
              </w:rPr>
            </w:pPr>
            <w:r>
              <w:rPr>
                <w:rFonts w:ascii="Tahoma" w:hAnsi="Tahoma" w:cs="Tahoma"/>
                <w:color w:val="FF0000"/>
              </w:rPr>
              <w:t xml:space="preserve">They should ask and answer questions, </w:t>
            </w:r>
            <w:r w:rsidR="0095243A">
              <w:rPr>
                <w:rFonts w:ascii="Tahoma" w:hAnsi="Tahoma" w:cs="Tahoma"/>
                <w:color w:val="FF0000"/>
              </w:rPr>
              <w:t xml:space="preserve">choosing and </w:t>
            </w:r>
            <w:r>
              <w:rPr>
                <w:rFonts w:ascii="Tahoma" w:hAnsi="Tahoma" w:cs="Tahoma"/>
                <w:color w:val="FF0000"/>
              </w:rPr>
              <w:t xml:space="preserve">using </w:t>
            </w:r>
            <w:r w:rsidR="0095243A">
              <w:rPr>
                <w:rFonts w:ascii="Tahoma" w:hAnsi="Tahoma" w:cs="Tahoma"/>
                <w:color w:val="FF0000"/>
              </w:rPr>
              <w:t xml:space="preserve">parts of stories and </w:t>
            </w:r>
            <w:r>
              <w:rPr>
                <w:rFonts w:ascii="Tahoma" w:hAnsi="Tahoma" w:cs="Tahoma"/>
                <w:color w:val="FF0000"/>
              </w:rPr>
              <w:t>other sources to show that they know and understand key features of events.</w:t>
            </w:r>
          </w:p>
          <w:p w14:paraId="5C5A7909" w14:textId="77777777" w:rsidR="0051474C" w:rsidRDefault="0051474C" w:rsidP="0051474C">
            <w:pPr>
              <w:rPr>
                <w:rFonts w:ascii="Tahoma" w:hAnsi="Tahoma" w:cs="Tahoma"/>
                <w:color w:val="FF0000"/>
              </w:rPr>
            </w:pPr>
            <w:r>
              <w:rPr>
                <w:rFonts w:ascii="Tahoma" w:hAnsi="Tahoma" w:cs="Tahoma"/>
                <w:color w:val="FF0000"/>
              </w:rPr>
              <w:t>They should understand some of the ways in which we find out about the past.</w:t>
            </w:r>
          </w:p>
          <w:p w14:paraId="15E23586" w14:textId="77777777" w:rsidR="0051474C" w:rsidRPr="007C6D16" w:rsidRDefault="0051474C" w:rsidP="0051474C">
            <w:pPr>
              <w:rPr>
                <w:rFonts w:ascii="Tahoma" w:hAnsi="Tahoma" w:cs="Tahoma"/>
                <w:color w:val="FF0000"/>
              </w:rPr>
            </w:pPr>
          </w:p>
          <w:p w14:paraId="222C14B2" w14:textId="77777777" w:rsidR="0051474C" w:rsidRPr="007C6D16" w:rsidRDefault="0051474C" w:rsidP="0051474C">
            <w:pPr>
              <w:rPr>
                <w:rFonts w:ascii="Tahoma" w:hAnsi="Tahoma" w:cs="Tahoma"/>
                <w:color w:val="FF0000"/>
              </w:rPr>
            </w:pPr>
            <w:r>
              <w:rPr>
                <w:rFonts w:ascii="Tahoma" w:hAnsi="Tahoma" w:cs="Tahoma"/>
                <w:color w:val="FF0000"/>
              </w:rPr>
              <w:t>Pupils should be taught about</w:t>
            </w:r>
            <w:r w:rsidRPr="007C6D16">
              <w:rPr>
                <w:rFonts w:ascii="Tahoma" w:hAnsi="Tahoma" w:cs="Tahoma"/>
                <w:color w:val="FF0000"/>
              </w:rPr>
              <w:t xml:space="preserve">: </w:t>
            </w:r>
          </w:p>
          <w:p w14:paraId="401582DB" w14:textId="37D180FC" w:rsidR="00EF2C46" w:rsidRPr="00EF2C46" w:rsidRDefault="0051474C" w:rsidP="00EF2C46">
            <w:pPr>
              <w:rPr>
                <w:rFonts w:ascii="Tahoma" w:hAnsi="Tahoma" w:cs="Tahoma"/>
                <w:color w:val="FF0000"/>
              </w:rPr>
            </w:pPr>
            <w:r w:rsidRPr="0084279F">
              <w:rPr>
                <w:rFonts w:ascii="Tahoma" w:hAnsi="Tahoma" w:cs="Tahoma"/>
                <w:color w:val="FF0000"/>
              </w:rPr>
              <w:t>Changes within living memory, where appropriate, these should be used to reveal aspects of change in national life.</w:t>
            </w:r>
          </w:p>
          <w:p w14:paraId="718D2293" w14:textId="6E7292F7" w:rsidR="00EF2C46" w:rsidRPr="003B732E" w:rsidRDefault="00EF2C46" w:rsidP="0051474C">
            <w:pPr>
              <w:rPr>
                <w:rFonts w:ascii="Tahoma" w:hAnsi="Tahoma" w:cs="Tahoma"/>
              </w:rPr>
            </w:pPr>
          </w:p>
        </w:tc>
        <w:tc>
          <w:tcPr>
            <w:tcW w:w="5190" w:type="dxa"/>
            <w:shd w:val="clear" w:color="auto" w:fill="FFFFFF" w:themeFill="background1"/>
          </w:tcPr>
          <w:p w14:paraId="64068B08" w14:textId="6A109E53" w:rsidR="00EF2C46" w:rsidRDefault="00EF2C46" w:rsidP="0034724A">
            <w:pPr>
              <w:rPr>
                <w:rFonts w:ascii="Tahoma" w:hAnsi="Tahoma" w:cs="Tahoma"/>
              </w:rPr>
            </w:pPr>
          </w:p>
          <w:p w14:paraId="54A2F19A" w14:textId="77777777" w:rsidR="008C7D54" w:rsidRDefault="008C7D54" w:rsidP="008C7D54">
            <w:pPr>
              <w:rPr>
                <w:rFonts w:ascii="Tahoma" w:hAnsi="Tahoma" w:cs="Tahoma"/>
              </w:rPr>
            </w:pPr>
            <w:r>
              <w:rPr>
                <w:rFonts w:ascii="Tahoma" w:hAnsi="Tahoma" w:cs="Tahoma"/>
              </w:rPr>
              <w:t>Historical Enquiry</w:t>
            </w:r>
          </w:p>
          <w:p w14:paraId="539C2EBD" w14:textId="4C10888A" w:rsidR="006767F7" w:rsidRDefault="006767F7" w:rsidP="006767F7">
            <w:pPr>
              <w:pStyle w:val="ListParagraph"/>
              <w:numPr>
                <w:ilvl w:val="0"/>
                <w:numId w:val="5"/>
              </w:numPr>
              <w:rPr>
                <w:rFonts w:ascii="Tahoma" w:hAnsi="Tahoma" w:cs="Tahoma"/>
              </w:rPr>
            </w:pPr>
            <w:r w:rsidRPr="00644700">
              <w:rPr>
                <w:rFonts w:ascii="Tahoma" w:hAnsi="Tahoma" w:cs="Tahoma"/>
              </w:rPr>
              <w:t xml:space="preserve">Ask and </w:t>
            </w:r>
            <w:r>
              <w:rPr>
                <w:rFonts w:ascii="Tahoma" w:hAnsi="Tahoma" w:cs="Tahoma"/>
              </w:rPr>
              <w:t xml:space="preserve">answer questions </w:t>
            </w:r>
            <w:proofErr w:type="spellStart"/>
            <w:r w:rsidRPr="00644700">
              <w:rPr>
                <w:rFonts w:ascii="Tahoma" w:hAnsi="Tahoma" w:cs="Tahoma"/>
              </w:rPr>
              <w:t>e.g</w:t>
            </w:r>
            <w:proofErr w:type="spellEnd"/>
            <w:r w:rsidRPr="00644700">
              <w:rPr>
                <w:rFonts w:ascii="Tahoma" w:hAnsi="Tahoma" w:cs="Tahoma"/>
              </w:rPr>
              <w:t xml:space="preserve"> </w:t>
            </w:r>
            <w:r>
              <w:rPr>
                <w:rFonts w:ascii="Tahoma" w:hAnsi="Tahoma" w:cs="Tahoma"/>
              </w:rPr>
              <w:t>Who was Florence Nightingale? What did she do? How did she make things change?</w:t>
            </w:r>
          </w:p>
          <w:p w14:paraId="1A96CFFD" w14:textId="26B5DDBA" w:rsidR="00EF2C46" w:rsidRDefault="00EF2C46" w:rsidP="0034724A">
            <w:pPr>
              <w:rPr>
                <w:rFonts w:ascii="Tahoma" w:hAnsi="Tahoma" w:cs="Tahoma"/>
              </w:rPr>
            </w:pPr>
          </w:p>
          <w:p w14:paraId="2D233569" w14:textId="77777777" w:rsidR="008C7D54" w:rsidRDefault="008C7D54" w:rsidP="008C7D54">
            <w:pPr>
              <w:rPr>
                <w:rFonts w:ascii="Tahoma" w:hAnsi="Tahoma" w:cs="Tahoma"/>
              </w:rPr>
            </w:pPr>
            <w:r>
              <w:rPr>
                <w:rFonts w:ascii="Tahoma" w:hAnsi="Tahoma" w:cs="Tahoma"/>
              </w:rPr>
              <w:t>Interpreting History</w:t>
            </w:r>
          </w:p>
          <w:p w14:paraId="5513EAF9" w14:textId="3CFA3E32" w:rsidR="00135104" w:rsidRDefault="008C7D54" w:rsidP="00135104">
            <w:pPr>
              <w:pStyle w:val="ListParagraph"/>
              <w:numPr>
                <w:ilvl w:val="0"/>
                <w:numId w:val="5"/>
              </w:numPr>
              <w:rPr>
                <w:rFonts w:ascii="Tahoma" w:hAnsi="Tahoma" w:cs="Tahoma"/>
              </w:rPr>
            </w:pPr>
            <w:r>
              <w:rPr>
                <w:rFonts w:ascii="Tahoma" w:hAnsi="Tahoma" w:cs="Tahoma"/>
              </w:rPr>
              <w:t xml:space="preserve">Identify different ways that the past is represented </w:t>
            </w:r>
            <w:proofErr w:type="spellStart"/>
            <w:r>
              <w:rPr>
                <w:rFonts w:ascii="Tahoma" w:hAnsi="Tahoma" w:cs="Tahoma"/>
              </w:rPr>
              <w:t>e.g</w:t>
            </w:r>
            <w:proofErr w:type="spellEnd"/>
            <w:r>
              <w:rPr>
                <w:rFonts w:ascii="Tahoma" w:hAnsi="Tahoma" w:cs="Tahoma"/>
              </w:rPr>
              <w:t xml:space="preserve"> fictional accounts, illustrations, films, songs, museum displays</w:t>
            </w:r>
          </w:p>
          <w:p w14:paraId="7CD31EF4" w14:textId="77777777" w:rsidR="00135104" w:rsidRDefault="00135104" w:rsidP="00135104">
            <w:pPr>
              <w:rPr>
                <w:rFonts w:ascii="Tahoma" w:hAnsi="Tahoma" w:cs="Tahoma"/>
              </w:rPr>
            </w:pPr>
          </w:p>
          <w:p w14:paraId="17E754AF" w14:textId="77777777" w:rsidR="00135104" w:rsidRPr="00303544" w:rsidRDefault="00135104" w:rsidP="00135104">
            <w:pPr>
              <w:rPr>
                <w:rFonts w:ascii="Tahoma" w:hAnsi="Tahoma" w:cs="Tahoma"/>
              </w:rPr>
            </w:pPr>
            <w:r w:rsidRPr="00303544">
              <w:rPr>
                <w:rFonts w:ascii="Tahoma" w:hAnsi="Tahoma" w:cs="Tahoma"/>
              </w:rPr>
              <w:t>Continuity and Change</w:t>
            </w:r>
          </w:p>
          <w:p w14:paraId="4A577319" w14:textId="1715FA54" w:rsidR="00135104" w:rsidRPr="00135104" w:rsidRDefault="00135104" w:rsidP="00135104">
            <w:pPr>
              <w:pStyle w:val="ListParagraph"/>
              <w:numPr>
                <w:ilvl w:val="0"/>
                <w:numId w:val="5"/>
              </w:numPr>
              <w:rPr>
                <w:rFonts w:ascii="Tahoma" w:hAnsi="Tahoma" w:cs="Tahoma"/>
              </w:rPr>
            </w:pPr>
            <w:r w:rsidRPr="00303544">
              <w:rPr>
                <w:rFonts w:ascii="Tahoma" w:hAnsi="Tahoma" w:cs="Tahoma"/>
              </w:rPr>
              <w:t>Discuss change and continuity in</w:t>
            </w:r>
            <w:r>
              <w:rPr>
                <w:rFonts w:ascii="Tahoma" w:hAnsi="Tahoma" w:cs="Tahoma"/>
              </w:rPr>
              <w:t xml:space="preserve"> an aspect of life </w:t>
            </w:r>
            <w:proofErr w:type="spellStart"/>
            <w:r>
              <w:rPr>
                <w:rFonts w:ascii="Tahoma" w:hAnsi="Tahoma" w:cs="Tahoma"/>
              </w:rPr>
              <w:t>e.g</w:t>
            </w:r>
            <w:proofErr w:type="spellEnd"/>
            <w:r>
              <w:rPr>
                <w:rFonts w:ascii="Tahoma" w:hAnsi="Tahoma" w:cs="Tahoma"/>
              </w:rPr>
              <w:t xml:space="preserve"> How have hospitals changed as a result of </w:t>
            </w:r>
            <w:proofErr w:type="spellStart"/>
            <w:r>
              <w:rPr>
                <w:rFonts w:ascii="Tahoma" w:hAnsi="Tahoma" w:cs="Tahoma"/>
              </w:rPr>
              <w:t>Forence</w:t>
            </w:r>
            <w:proofErr w:type="spellEnd"/>
            <w:r>
              <w:rPr>
                <w:rFonts w:ascii="Tahoma" w:hAnsi="Tahoma" w:cs="Tahoma"/>
              </w:rPr>
              <w:t xml:space="preserve"> Nightingale’s influence</w:t>
            </w:r>
            <w:r w:rsidRPr="00303544">
              <w:rPr>
                <w:rFonts w:ascii="Tahoma" w:hAnsi="Tahoma" w:cs="Tahoma"/>
              </w:rPr>
              <w:t xml:space="preserve">? </w:t>
            </w:r>
          </w:p>
          <w:p w14:paraId="533069A0" w14:textId="03510435" w:rsidR="00EF2C46" w:rsidRDefault="00EF2C46" w:rsidP="0034724A">
            <w:pPr>
              <w:rPr>
                <w:rFonts w:ascii="Tahoma" w:hAnsi="Tahoma" w:cs="Tahoma"/>
              </w:rPr>
            </w:pPr>
          </w:p>
          <w:p w14:paraId="4C9AB2FA" w14:textId="77777777" w:rsidR="008C7D54" w:rsidRDefault="008C7D54" w:rsidP="008C7D54">
            <w:pPr>
              <w:rPr>
                <w:rFonts w:ascii="Tahoma" w:hAnsi="Tahoma" w:cs="Tahoma"/>
              </w:rPr>
            </w:pPr>
            <w:r>
              <w:rPr>
                <w:rFonts w:ascii="Tahoma" w:hAnsi="Tahoma" w:cs="Tahoma"/>
              </w:rPr>
              <w:t>Significance</w:t>
            </w:r>
          </w:p>
          <w:p w14:paraId="4FE2D88F" w14:textId="7F58BD1F" w:rsidR="008C7D54" w:rsidRDefault="008C7D54" w:rsidP="0034724A">
            <w:pPr>
              <w:pStyle w:val="ListParagraph"/>
              <w:numPr>
                <w:ilvl w:val="0"/>
                <w:numId w:val="5"/>
              </w:numPr>
              <w:rPr>
                <w:rFonts w:ascii="Tahoma" w:hAnsi="Tahoma" w:cs="Tahoma"/>
              </w:rPr>
            </w:pPr>
            <w:r>
              <w:rPr>
                <w:rFonts w:ascii="Tahoma" w:hAnsi="Tahoma" w:cs="Tahoma"/>
              </w:rPr>
              <w:t xml:space="preserve">Recognise and make simple observations about who was important in an historical event </w:t>
            </w:r>
            <w:proofErr w:type="spellStart"/>
            <w:r>
              <w:rPr>
                <w:rFonts w:ascii="Tahoma" w:hAnsi="Tahoma" w:cs="Tahoma"/>
              </w:rPr>
              <w:t>e.g</w:t>
            </w:r>
            <w:proofErr w:type="spellEnd"/>
            <w:r>
              <w:rPr>
                <w:rFonts w:ascii="Tahoma" w:hAnsi="Tahoma" w:cs="Tahoma"/>
              </w:rPr>
              <w:t xml:space="preserve"> talk about who was important and why.</w:t>
            </w:r>
          </w:p>
          <w:p w14:paraId="4131328C" w14:textId="77777777" w:rsidR="00135104" w:rsidRDefault="00135104" w:rsidP="00135104">
            <w:pPr>
              <w:pStyle w:val="ListParagraph"/>
              <w:rPr>
                <w:rFonts w:ascii="Tahoma" w:hAnsi="Tahoma" w:cs="Tahoma"/>
              </w:rPr>
            </w:pPr>
          </w:p>
          <w:p w14:paraId="176CEA05" w14:textId="77777777" w:rsidR="00135104" w:rsidRDefault="00135104" w:rsidP="00135104">
            <w:pPr>
              <w:pStyle w:val="ListParagraph"/>
              <w:rPr>
                <w:rFonts w:ascii="Tahoma" w:hAnsi="Tahoma" w:cs="Tahoma"/>
              </w:rPr>
            </w:pPr>
          </w:p>
          <w:p w14:paraId="485A8E65" w14:textId="77777777" w:rsidR="00135104" w:rsidRDefault="00135104" w:rsidP="00135104">
            <w:pPr>
              <w:pStyle w:val="ListParagraph"/>
              <w:rPr>
                <w:rFonts w:ascii="Tahoma" w:hAnsi="Tahoma" w:cs="Tahoma"/>
              </w:rPr>
            </w:pPr>
          </w:p>
          <w:p w14:paraId="55158498" w14:textId="77777777" w:rsidR="00135104" w:rsidRDefault="00135104" w:rsidP="00135104">
            <w:pPr>
              <w:pStyle w:val="ListParagraph"/>
              <w:rPr>
                <w:rFonts w:ascii="Tahoma" w:hAnsi="Tahoma" w:cs="Tahoma"/>
              </w:rPr>
            </w:pPr>
          </w:p>
          <w:p w14:paraId="358C9522" w14:textId="77777777" w:rsidR="00135104" w:rsidRDefault="00135104" w:rsidP="00135104">
            <w:pPr>
              <w:pStyle w:val="ListParagraph"/>
              <w:rPr>
                <w:rFonts w:ascii="Tahoma" w:hAnsi="Tahoma" w:cs="Tahoma"/>
              </w:rPr>
            </w:pPr>
          </w:p>
          <w:p w14:paraId="0019A00F" w14:textId="77777777" w:rsidR="00135104" w:rsidRPr="006767F7" w:rsidRDefault="00135104" w:rsidP="006767F7">
            <w:pPr>
              <w:rPr>
                <w:rFonts w:ascii="Tahoma" w:hAnsi="Tahoma" w:cs="Tahoma"/>
              </w:rPr>
            </w:pPr>
          </w:p>
          <w:p w14:paraId="721E0E94" w14:textId="77777777" w:rsidR="00135104" w:rsidRDefault="00135104" w:rsidP="00135104">
            <w:pPr>
              <w:pStyle w:val="ListParagraph"/>
              <w:rPr>
                <w:rFonts w:ascii="Tahoma" w:hAnsi="Tahoma" w:cs="Tahoma"/>
              </w:rPr>
            </w:pPr>
          </w:p>
          <w:p w14:paraId="06222747" w14:textId="77777777" w:rsidR="00135104" w:rsidRDefault="00135104" w:rsidP="00135104">
            <w:pPr>
              <w:pStyle w:val="ListParagraph"/>
              <w:rPr>
                <w:rFonts w:ascii="Tahoma" w:hAnsi="Tahoma" w:cs="Tahoma"/>
              </w:rPr>
            </w:pPr>
          </w:p>
          <w:p w14:paraId="561B1A01" w14:textId="28A1713B" w:rsidR="00EF2C46" w:rsidRDefault="00EF2C46" w:rsidP="0034724A">
            <w:pPr>
              <w:rPr>
                <w:rFonts w:ascii="Tahoma" w:hAnsi="Tahoma" w:cs="Tahoma"/>
              </w:rPr>
            </w:pPr>
          </w:p>
          <w:p w14:paraId="5481BCC6" w14:textId="77777777" w:rsidR="00794C88" w:rsidRDefault="00794C88" w:rsidP="0034724A">
            <w:pPr>
              <w:rPr>
                <w:rFonts w:ascii="Tahoma" w:hAnsi="Tahoma" w:cs="Tahoma"/>
              </w:rPr>
            </w:pPr>
          </w:p>
          <w:p w14:paraId="7F660612" w14:textId="0D603A07" w:rsidR="00EF2C46" w:rsidRPr="00EF2C46" w:rsidRDefault="00EF2C46" w:rsidP="0034724A">
            <w:pPr>
              <w:rPr>
                <w:rFonts w:ascii="Tahoma" w:hAnsi="Tahoma" w:cs="Tahoma"/>
                <w:b/>
                <w:bCs/>
              </w:rPr>
            </w:pPr>
            <w:r w:rsidRPr="00EF2C46">
              <w:rPr>
                <w:rFonts w:ascii="Tahoma" w:hAnsi="Tahoma" w:cs="Tahoma"/>
                <w:b/>
                <w:bCs/>
              </w:rPr>
              <w:t>National Curriculum Coverage:</w:t>
            </w:r>
          </w:p>
          <w:p w14:paraId="296994EA" w14:textId="1761FB7D" w:rsidR="00F77FB3" w:rsidRDefault="002A3343" w:rsidP="00F77FB3">
            <w:pPr>
              <w:rPr>
                <w:rFonts w:ascii="Tahoma" w:hAnsi="Tahoma" w:cs="Tahoma"/>
                <w:color w:val="FF0000"/>
              </w:rPr>
            </w:pPr>
            <w:r>
              <w:rPr>
                <w:rFonts w:ascii="Tahoma" w:hAnsi="Tahoma" w:cs="Tahoma"/>
                <w:color w:val="FF0000"/>
              </w:rPr>
              <w:t xml:space="preserve">Year 2 </w:t>
            </w:r>
            <w:r w:rsidR="00F77FB3" w:rsidRPr="007C6D16">
              <w:rPr>
                <w:rFonts w:ascii="Tahoma" w:hAnsi="Tahoma" w:cs="Tahoma"/>
                <w:color w:val="FF0000"/>
              </w:rPr>
              <w:t xml:space="preserve">Pupils should develop </w:t>
            </w:r>
            <w:r w:rsidR="00F77FB3">
              <w:rPr>
                <w:rFonts w:ascii="Tahoma" w:hAnsi="Tahoma" w:cs="Tahoma"/>
                <w:color w:val="FF0000"/>
              </w:rPr>
              <w:t>an awareness of the past.</w:t>
            </w:r>
          </w:p>
          <w:p w14:paraId="52829B24" w14:textId="77777777" w:rsidR="00F77FB3" w:rsidRDefault="00F77FB3" w:rsidP="00F77FB3">
            <w:pPr>
              <w:rPr>
                <w:rFonts w:ascii="Tahoma" w:hAnsi="Tahoma" w:cs="Tahoma"/>
                <w:color w:val="FF0000"/>
              </w:rPr>
            </w:pPr>
            <w:r>
              <w:rPr>
                <w:rFonts w:ascii="Tahoma" w:hAnsi="Tahoma" w:cs="Tahoma"/>
                <w:color w:val="FF0000"/>
              </w:rPr>
              <w:t>They should use common words and phrases relating to the passing of time.</w:t>
            </w:r>
          </w:p>
          <w:p w14:paraId="77868E83" w14:textId="6E2B7F26" w:rsidR="00F77FB3" w:rsidRDefault="00F77FB3" w:rsidP="00F77FB3">
            <w:pPr>
              <w:rPr>
                <w:rFonts w:ascii="Tahoma" w:hAnsi="Tahoma" w:cs="Tahoma"/>
                <w:color w:val="FF0000"/>
              </w:rPr>
            </w:pPr>
            <w:r>
              <w:rPr>
                <w:rFonts w:ascii="Tahoma" w:hAnsi="Tahoma" w:cs="Tahoma"/>
                <w:color w:val="FF0000"/>
              </w:rPr>
              <w:t>They should know where the people and events they study fit w</w:t>
            </w:r>
            <w:r w:rsidR="0084279F">
              <w:rPr>
                <w:rFonts w:ascii="Tahoma" w:hAnsi="Tahoma" w:cs="Tahoma"/>
                <w:color w:val="FF0000"/>
              </w:rPr>
              <w:t>ithin a chronological framework.</w:t>
            </w:r>
          </w:p>
          <w:p w14:paraId="00164103" w14:textId="77777777" w:rsidR="00F77FB3" w:rsidRDefault="00F77FB3" w:rsidP="00F77FB3">
            <w:pPr>
              <w:rPr>
                <w:rFonts w:ascii="Tahoma" w:hAnsi="Tahoma" w:cs="Tahoma"/>
                <w:color w:val="FF0000"/>
              </w:rPr>
            </w:pPr>
            <w:r>
              <w:rPr>
                <w:rFonts w:ascii="Tahoma" w:hAnsi="Tahoma" w:cs="Tahoma"/>
                <w:color w:val="FF0000"/>
              </w:rPr>
              <w:t>They should use a wide vocabulary of everyday historical terms.</w:t>
            </w:r>
          </w:p>
          <w:p w14:paraId="70C8C8A8" w14:textId="77777777" w:rsidR="00F77FB3" w:rsidRDefault="00F77FB3" w:rsidP="00F77FB3">
            <w:pPr>
              <w:rPr>
                <w:rFonts w:ascii="Tahoma" w:hAnsi="Tahoma" w:cs="Tahoma"/>
                <w:color w:val="FF0000"/>
              </w:rPr>
            </w:pPr>
            <w:r>
              <w:rPr>
                <w:rFonts w:ascii="Tahoma" w:hAnsi="Tahoma" w:cs="Tahoma"/>
                <w:color w:val="FF0000"/>
              </w:rPr>
              <w:t>They should ask and answer questions, using parts of stories and other sources to show that they know and understand key features of events.</w:t>
            </w:r>
          </w:p>
          <w:p w14:paraId="61C6DA8E" w14:textId="768B7791" w:rsidR="00F77FB3" w:rsidRDefault="00F77FB3" w:rsidP="00F77FB3">
            <w:pPr>
              <w:rPr>
                <w:rFonts w:ascii="Tahoma" w:hAnsi="Tahoma" w:cs="Tahoma"/>
                <w:color w:val="FF0000"/>
              </w:rPr>
            </w:pPr>
            <w:r>
              <w:rPr>
                <w:rFonts w:ascii="Tahoma" w:hAnsi="Tahoma" w:cs="Tahoma"/>
                <w:color w:val="FF0000"/>
              </w:rPr>
              <w:t>They should understand some of the ways in w</w:t>
            </w:r>
            <w:r w:rsidR="0084279F">
              <w:rPr>
                <w:rFonts w:ascii="Tahoma" w:hAnsi="Tahoma" w:cs="Tahoma"/>
                <w:color w:val="FF0000"/>
              </w:rPr>
              <w:t>hich we find out about the past.</w:t>
            </w:r>
          </w:p>
          <w:p w14:paraId="24BB5513" w14:textId="77777777" w:rsidR="00F77FB3" w:rsidRPr="007C6D16" w:rsidRDefault="00F77FB3" w:rsidP="00F77FB3">
            <w:pPr>
              <w:rPr>
                <w:rFonts w:ascii="Tahoma" w:hAnsi="Tahoma" w:cs="Tahoma"/>
                <w:color w:val="FF0000"/>
              </w:rPr>
            </w:pPr>
          </w:p>
          <w:p w14:paraId="52E0A00D" w14:textId="7A3599F1" w:rsidR="00F77FB3" w:rsidRDefault="00F77FB3" w:rsidP="0084279F">
            <w:pPr>
              <w:rPr>
                <w:rFonts w:ascii="Tahoma" w:hAnsi="Tahoma" w:cs="Tahoma"/>
                <w:color w:val="FF0000"/>
              </w:rPr>
            </w:pPr>
            <w:r>
              <w:rPr>
                <w:rFonts w:ascii="Tahoma" w:hAnsi="Tahoma" w:cs="Tahoma"/>
                <w:color w:val="FF0000"/>
              </w:rPr>
              <w:t>Pupils should be taught about</w:t>
            </w:r>
            <w:r w:rsidRPr="007C6D16">
              <w:rPr>
                <w:rFonts w:ascii="Tahoma" w:hAnsi="Tahoma" w:cs="Tahoma"/>
                <w:color w:val="FF0000"/>
              </w:rPr>
              <w:t xml:space="preserve">: </w:t>
            </w:r>
          </w:p>
          <w:p w14:paraId="755FBCCA" w14:textId="74DA9687" w:rsidR="0084279F" w:rsidRPr="0084279F" w:rsidRDefault="0084279F" w:rsidP="0084279F">
            <w:pPr>
              <w:rPr>
                <w:rFonts w:ascii="Tahoma" w:hAnsi="Tahoma" w:cs="Tahoma"/>
                <w:color w:val="FF0000"/>
              </w:rPr>
            </w:pPr>
            <w:r>
              <w:rPr>
                <w:rFonts w:ascii="Tahoma" w:hAnsi="Tahoma" w:cs="Tahoma"/>
                <w:color w:val="FF0000"/>
              </w:rPr>
              <w:t>The lives of significant individuals in the past who have contributed to national and international achievements. Some should be used to compare aspects of life in different periods.</w:t>
            </w:r>
          </w:p>
          <w:p w14:paraId="559D6742" w14:textId="53B09F0C" w:rsidR="0034724A" w:rsidRPr="00B346CC" w:rsidRDefault="0034724A" w:rsidP="0051474C">
            <w:pPr>
              <w:rPr>
                <w:rFonts w:ascii="Tahoma" w:hAnsi="Tahoma" w:cs="Tahoma"/>
              </w:rPr>
            </w:pPr>
          </w:p>
        </w:tc>
        <w:tc>
          <w:tcPr>
            <w:tcW w:w="5191" w:type="dxa"/>
            <w:shd w:val="clear" w:color="auto" w:fill="FFFFFF" w:themeFill="background1"/>
          </w:tcPr>
          <w:p w14:paraId="0B93D4DE" w14:textId="77777777" w:rsidR="003A0E7C" w:rsidRDefault="003A0E7C" w:rsidP="003A0E7C">
            <w:pPr>
              <w:rPr>
                <w:rFonts w:ascii="Tahoma" w:hAnsi="Tahoma" w:cs="Tahoma"/>
              </w:rPr>
            </w:pPr>
          </w:p>
          <w:p w14:paraId="4159EF63" w14:textId="77777777" w:rsidR="003A0E7C" w:rsidRDefault="003A0E7C" w:rsidP="003A0E7C">
            <w:pPr>
              <w:rPr>
                <w:rFonts w:ascii="Tahoma" w:hAnsi="Tahoma" w:cs="Tahoma"/>
              </w:rPr>
            </w:pPr>
            <w:r>
              <w:rPr>
                <w:rFonts w:ascii="Tahoma" w:hAnsi="Tahoma" w:cs="Tahoma"/>
              </w:rPr>
              <w:t>Historical Enquiry</w:t>
            </w:r>
          </w:p>
          <w:p w14:paraId="32417F49" w14:textId="58F3251D" w:rsidR="003A0E7C" w:rsidRDefault="003A0E7C" w:rsidP="003A0E7C">
            <w:pPr>
              <w:pStyle w:val="ListParagraph"/>
              <w:numPr>
                <w:ilvl w:val="0"/>
                <w:numId w:val="5"/>
              </w:numPr>
              <w:rPr>
                <w:rFonts w:ascii="Tahoma" w:hAnsi="Tahoma" w:cs="Tahoma"/>
              </w:rPr>
            </w:pPr>
            <w:r>
              <w:rPr>
                <w:rFonts w:ascii="Tahoma" w:hAnsi="Tahoma" w:cs="Tahoma"/>
              </w:rPr>
              <w:t xml:space="preserve">Ask and </w:t>
            </w:r>
            <w:r w:rsidRPr="00644700">
              <w:rPr>
                <w:rFonts w:ascii="Tahoma" w:hAnsi="Tahoma" w:cs="Tahoma"/>
              </w:rPr>
              <w:t xml:space="preserve">answer questions about events </w:t>
            </w:r>
            <w:proofErr w:type="spellStart"/>
            <w:r w:rsidRPr="00644700">
              <w:rPr>
                <w:rFonts w:ascii="Tahoma" w:hAnsi="Tahoma" w:cs="Tahoma"/>
              </w:rPr>
              <w:t>e.g</w:t>
            </w:r>
            <w:proofErr w:type="spellEnd"/>
            <w:r w:rsidR="00794C88">
              <w:rPr>
                <w:rFonts w:ascii="Tahoma" w:hAnsi="Tahoma" w:cs="Tahoma"/>
              </w:rPr>
              <w:t xml:space="preserve"> how did people try to fly</w:t>
            </w:r>
            <w:r w:rsidRPr="00644700">
              <w:rPr>
                <w:rFonts w:ascii="Tahoma" w:hAnsi="Tahoma" w:cs="Tahoma"/>
              </w:rPr>
              <w:t>?</w:t>
            </w:r>
            <w:r w:rsidR="00794C88">
              <w:rPr>
                <w:rFonts w:ascii="Tahoma" w:hAnsi="Tahoma" w:cs="Tahoma"/>
              </w:rPr>
              <w:t xml:space="preserve"> Who invented the aeroplane</w:t>
            </w:r>
            <w:r w:rsidRPr="00644700">
              <w:rPr>
                <w:rFonts w:ascii="Tahoma" w:hAnsi="Tahoma" w:cs="Tahoma"/>
              </w:rPr>
              <w:t>?</w:t>
            </w:r>
            <w:r w:rsidR="00794C88">
              <w:rPr>
                <w:rFonts w:ascii="Tahoma" w:hAnsi="Tahoma" w:cs="Tahoma"/>
              </w:rPr>
              <w:t xml:space="preserve"> How do aeroplanes work</w:t>
            </w:r>
            <w:r w:rsidRPr="00644700">
              <w:rPr>
                <w:rFonts w:ascii="Tahoma" w:hAnsi="Tahoma" w:cs="Tahoma"/>
              </w:rPr>
              <w:t xml:space="preserve">? Who was </w:t>
            </w:r>
            <w:r w:rsidR="00794C88">
              <w:rPr>
                <w:rFonts w:ascii="Tahoma" w:hAnsi="Tahoma" w:cs="Tahoma"/>
              </w:rPr>
              <w:t>Orville Wright</w:t>
            </w:r>
            <w:r w:rsidRPr="00644700">
              <w:rPr>
                <w:rFonts w:ascii="Tahoma" w:hAnsi="Tahoma" w:cs="Tahoma"/>
              </w:rPr>
              <w:t>?</w:t>
            </w:r>
            <w:r>
              <w:rPr>
                <w:rFonts w:ascii="Tahoma" w:hAnsi="Tahoma" w:cs="Tahoma"/>
              </w:rPr>
              <w:t xml:space="preserve"> </w:t>
            </w:r>
          </w:p>
          <w:p w14:paraId="5CA97089" w14:textId="77777777" w:rsidR="003A0E7C" w:rsidRDefault="003A0E7C" w:rsidP="003A0E7C">
            <w:pPr>
              <w:rPr>
                <w:rFonts w:ascii="Tahoma" w:hAnsi="Tahoma" w:cs="Tahoma"/>
              </w:rPr>
            </w:pPr>
          </w:p>
          <w:p w14:paraId="6B4F0D1C" w14:textId="77777777" w:rsidR="003A0E7C" w:rsidRDefault="003A0E7C" w:rsidP="003A0E7C">
            <w:pPr>
              <w:rPr>
                <w:rFonts w:ascii="Tahoma" w:hAnsi="Tahoma" w:cs="Tahoma"/>
              </w:rPr>
            </w:pPr>
            <w:r>
              <w:rPr>
                <w:rFonts w:ascii="Tahoma" w:hAnsi="Tahoma" w:cs="Tahoma"/>
              </w:rPr>
              <w:t>Interpreting History</w:t>
            </w:r>
          </w:p>
          <w:p w14:paraId="52B6E71A" w14:textId="77777777" w:rsidR="003A0E7C" w:rsidRPr="00B45E94" w:rsidRDefault="003A0E7C" w:rsidP="003A0E7C">
            <w:pPr>
              <w:pStyle w:val="ListParagraph"/>
              <w:numPr>
                <w:ilvl w:val="0"/>
                <w:numId w:val="5"/>
              </w:numPr>
              <w:rPr>
                <w:rFonts w:ascii="Tahoma" w:hAnsi="Tahoma" w:cs="Tahoma"/>
              </w:rPr>
            </w:pPr>
            <w:r>
              <w:rPr>
                <w:rFonts w:ascii="Tahoma" w:hAnsi="Tahoma" w:cs="Tahoma"/>
              </w:rPr>
              <w:t xml:space="preserve">Identify different ways that the past is represented </w:t>
            </w:r>
            <w:proofErr w:type="spellStart"/>
            <w:r>
              <w:rPr>
                <w:rFonts w:ascii="Tahoma" w:hAnsi="Tahoma" w:cs="Tahoma"/>
              </w:rPr>
              <w:t>e.g</w:t>
            </w:r>
            <w:proofErr w:type="spellEnd"/>
            <w:r>
              <w:rPr>
                <w:rFonts w:ascii="Tahoma" w:hAnsi="Tahoma" w:cs="Tahoma"/>
              </w:rPr>
              <w:t xml:space="preserve"> fictional accounts, illustrations, films, songs, museum displays</w:t>
            </w:r>
          </w:p>
          <w:p w14:paraId="4DCCBB11" w14:textId="77777777" w:rsidR="003A0E7C" w:rsidRDefault="003A0E7C" w:rsidP="003A0E7C">
            <w:pPr>
              <w:rPr>
                <w:rFonts w:ascii="Tahoma" w:hAnsi="Tahoma" w:cs="Tahoma"/>
              </w:rPr>
            </w:pPr>
          </w:p>
          <w:p w14:paraId="42316739" w14:textId="790A0EC8" w:rsidR="003A0E7C" w:rsidRDefault="003A0E7C" w:rsidP="003A0E7C">
            <w:pPr>
              <w:rPr>
                <w:rFonts w:ascii="Tahoma" w:hAnsi="Tahoma" w:cs="Tahoma"/>
              </w:rPr>
            </w:pPr>
            <w:r>
              <w:rPr>
                <w:rFonts w:ascii="Tahoma" w:hAnsi="Tahoma" w:cs="Tahoma"/>
              </w:rPr>
              <w:t>Causes and Consequences</w:t>
            </w:r>
            <w:r w:rsidR="00794C88">
              <w:rPr>
                <w:rFonts w:ascii="Tahoma" w:hAnsi="Tahoma" w:cs="Tahoma"/>
              </w:rPr>
              <w:t xml:space="preserve"> </w:t>
            </w:r>
          </w:p>
          <w:p w14:paraId="7C51CCB2" w14:textId="15D3D9DA" w:rsidR="003A0E7C" w:rsidRDefault="003A0E7C" w:rsidP="003A0E7C">
            <w:pPr>
              <w:pStyle w:val="ListParagraph"/>
              <w:numPr>
                <w:ilvl w:val="0"/>
                <w:numId w:val="5"/>
              </w:numPr>
              <w:rPr>
                <w:rFonts w:ascii="Tahoma" w:hAnsi="Tahoma" w:cs="Tahoma"/>
              </w:rPr>
            </w:pPr>
            <w:r>
              <w:rPr>
                <w:rFonts w:ascii="Tahoma" w:hAnsi="Tahoma" w:cs="Tahoma"/>
              </w:rPr>
              <w:t xml:space="preserve">Recognise why people did things </w:t>
            </w:r>
            <w:proofErr w:type="spellStart"/>
            <w:r>
              <w:rPr>
                <w:rFonts w:ascii="Tahoma" w:hAnsi="Tahoma" w:cs="Tahoma"/>
              </w:rPr>
              <w:t>e.g</w:t>
            </w:r>
            <w:proofErr w:type="spellEnd"/>
            <w:r>
              <w:rPr>
                <w:rFonts w:ascii="Tahoma" w:hAnsi="Tahoma" w:cs="Tahoma"/>
              </w:rPr>
              <w:t xml:space="preserve"> </w:t>
            </w:r>
            <w:r w:rsidR="00794C88">
              <w:rPr>
                <w:rFonts w:ascii="Tahoma" w:hAnsi="Tahoma" w:cs="Tahoma"/>
              </w:rPr>
              <w:t>Why did someone want to fly/</w:t>
            </w:r>
          </w:p>
          <w:p w14:paraId="6926C472" w14:textId="28D53703" w:rsidR="003A0E7C" w:rsidRDefault="003A0E7C" w:rsidP="003A0E7C">
            <w:pPr>
              <w:pStyle w:val="ListParagraph"/>
              <w:numPr>
                <w:ilvl w:val="0"/>
                <w:numId w:val="5"/>
              </w:numPr>
              <w:rPr>
                <w:rFonts w:ascii="Tahoma" w:hAnsi="Tahoma" w:cs="Tahoma"/>
              </w:rPr>
            </w:pPr>
            <w:r>
              <w:rPr>
                <w:rFonts w:ascii="Tahoma" w:hAnsi="Tahoma" w:cs="Tahoma"/>
              </w:rPr>
              <w:t xml:space="preserve">Recognise why some events happened </w:t>
            </w:r>
            <w:proofErr w:type="spellStart"/>
            <w:r>
              <w:rPr>
                <w:rFonts w:ascii="Tahoma" w:hAnsi="Tahoma" w:cs="Tahoma"/>
              </w:rPr>
              <w:t>e.g</w:t>
            </w:r>
            <w:proofErr w:type="spellEnd"/>
            <w:r>
              <w:rPr>
                <w:rFonts w:ascii="Tahoma" w:hAnsi="Tahoma" w:cs="Tahoma"/>
              </w:rPr>
              <w:t xml:space="preserve"> </w:t>
            </w:r>
            <w:r w:rsidR="00794C88">
              <w:rPr>
                <w:rFonts w:ascii="Tahoma" w:hAnsi="Tahoma" w:cs="Tahoma"/>
              </w:rPr>
              <w:t>why did other people copy this idea? Why did some planes crash?</w:t>
            </w:r>
          </w:p>
          <w:p w14:paraId="0F4B25F4" w14:textId="7A5EF9C8" w:rsidR="003A0E7C" w:rsidRDefault="003A0E7C" w:rsidP="003A0E7C">
            <w:pPr>
              <w:pStyle w:val="ListParagraph"/>
              <w:numPr>
                <w:ilvl w:val="0"/>
                <w:numId w:val="5"/>
              </w:numPr>
              <w:rPr>
                <w:rFonts w:ascii="Tahoma" w:hAnsi="Tahoma" w:cs="Tahoma"/>
              </w:rPr>
            </w:pPr>
            <w:r>
              <w:rPr>
                <w:rFonts w:ascii="Tahoma" w:hAnsi="Tahoma" w:cs="Tahoma"/>
              </w:rPr>
              <w:t xml:space="preserve">Recognise what happened as a result of people’s actions and events. </w:t>
            </w:r>
            <w:r w:rsidR="00805937">
              <w:rPr>
                <w:rFonts w:ascii="Tahoma" w:hAnsi="Tahoma" w:cs="Tahoma"/>
              </w:rPr>
              <w:t xml:space="preserve">How has </w:t>
            </w:r>
            <w:r w:rsidR="00794C88">
              <w:rPr>
                <w:rFonts w:ascii="Tahoma" w:hAnsi="Tahoma" w:cs="Tahoma"/>
              </w:rPr>
              <w:t>travel</w:t>
            </w:r>
            <w:r w:rsidR="00805937">
              <w:rPr>
                <w:rFonts w:ascii="Tahoma" w:hAnsi="Tahoma" w:cs="Tahoma"/>
              </w:rPr>
              <w:t xml:space="preserve"> changed</w:t>
            </w:r>
            <w:r>
              <w:rPr>
                <w:rFonts w:ascii="Tahoma" w:hAnsi="Tahoma" w:cs="Tahoma"/>
              </w:rPr>
              <w:t>?</w:t>
            </w:r>
            <w:r w:rsidR="00805937">
              <w:rPr>
                <w:rFonts w:ascii="Tahoma" w:hAnsi="Tahoma" w:cs="Tahoma"/>
              </w:rPr>
              <w:t xml:space="preserve"> How has the way we </w:t>
            </w:r>
            <w:r w:rsidR="00794C88">
              <w:rPr>
                <w:rFonts w:ascii="Tahoma" w:hAnsi="Tahoma" w:cs="Tahoma"/>
              </w:rPr>
              <w:t>go on holidays</w:t>
            </w:r>
            <w:r w:rsidR="00805937">
              <w:rPr>
                <w:rFonts w:ascii="Tahoma" w:hAnsi="Tahoma" w:cs="Tahoma"/>
              </w:rPr>
              <w:t xml:space="preserve"> changed?</w:t>
            </w:r>
          </w:p>
          <w:p w14:paraId="50FBC1A1" w14:textId="77777777" w:rsidR="003A0E7C" w:rsidRDefault="003A0E7C" w:rsidP="003A0E7C">
            <w:pPr>
              <w:rPr>
                <w:rFonts w:ascii="Tahoma" w:hAnsi="Tahoma" w:cs="Tahoma"/>
              </w:rPr>
            </w:pPr>
          </w:p>
          <w:p w14:paraId="65401BF9" w14:textId="77777777" w:rsidR="003A0E7C" w:rsidRDefault="003A0E7C" w:rsidP="003A0E7C">
            <w:pPr>
              <w:rPr>
                <w:rFonts w:ascii="Tahoma" w:hAnsi="Tahoma" w:cs="Tahoma"/>
              </w:rPr>
            </w:pPr>
            <w:r>
              <w:rPr>
                <w:rFonts w:ascii="Tahoma" w:hAnsi="Tahoma" w:cs="Tahoma"/>
              </w:rPr>
              <w:t>Significance</w:t>
            </w:r>
          </w:p>
          <w:p w14:paraId="677DFB2B" w14:textId="77777777" w:rsidR="003A0E7C" w:rsidRPr="00237731" w:rsidRDefault="003A0E7C" w:rsidP="003A0E7C">
            <w:pPr>
              <w:pStyle w:val="ListParagraph"/>
              <w:numPr>
                <w:ilvl w:val="0"/>
                <w:numId w:val="5"/>
              </w:numPr>
              <w:rPr>
                <w:rFonts w:ascii="Tahoma" w:hAnsi="Tahoma" w:cs="Tahoma"/>
              </w:rPr>
            </w:pPr>
            <w:r>
              <w:rPr>
                <w:rFonts w:ascii="Tahoma" w:hAnsi="Tahoma" w:cs="Tahoma"/>
              </w:rPr>
              <w:t xml:space="preserve">Recognise and make simple observations about who was important in an historical </w:t>
            </w:r>
            <w:r>
              <w:rPr>
                <w:rFonts w:ascii="Tahoma" w:hAnsi="Tahoma" w:cs="Tahoma"/>
              </w:rPr>
              <w:lastRenderedPageBreak/>
              <w:t xml:space="preserve">event </w:t>
            </w:r>
            <w:proofErr w:type="spellStart"/>
            <w:r>
              <w:rPr>
                <w:rFonts w:ascii="Tahoma" w:hAnsi="Tahoma" w:cs="Tahoma"/>
              </w:rPr>
              <w:t>e.g</w:t>
            </w:r>
            <w:proofErr w:type="spellEnd"/>
            <w:r>
              <w:rPr>
                <w:rFonts w:ascii="Tahoma" w:hAnsi="Tahoma" w:cs="Tahoma"/>
              </w:rPr>
              <w:t xml:space="preserve"> talk about who was important and why.</w:t>
            </w:r>
          </w:p>
          <w:p w14:paraId="74713624" w14:textId="3636F831" w:rsidR="00EF2C46" w:rsidRDefault="00EF2C46" w:rsidP="0034724A">
            <w:pPr>
              <w:rPr>
                <w:rFonts w:ascii="Tahoma" w:hAnsi="Tahoma" w:cs="Tahoma"/>
              </w:rPr>
            </w:pPr>
          </w:p>
          <w:p w14:paraId="75DC460A" w14:textId="04942592" w:rsidR="00EF2C46" w:rsidRDefault="00EF2C46" w:rsidP="0034724A">
            <w:pPr>
              <w:rPr>
                <w:rFonts w:ascii="Tahoma" w:hAnsi="Tahoma" w:cs="Tahoma"/>
                <w:b/>
                <w:bCs/>
              </w:rPr>
            </w:pPr>
            <w:r w:rsidRPr="00656E8B">
              <w:rPr>
                <w:rFonts w:ascii="Tahoma" w:hAnsi="Tahoma" w:cs="Tahoma"/>
                <w:b/>
                <w:bCs/>
              </w:rPr>
              <w:t>National Curriculum Coverage:</w:t>
            </w:r>
          </w:p>
          <w:p w14:paraId="09E356B4" w14:textId="17787BA6" w:rsidR="0051474C" w:rsidRDefault="002A3343" w:rsidP="0051474C">
            <w:pPr>
              <w:rPr>
                <w:rFonts w:ascii="Tahoma" w:hAnsi="Tahoma" w:cs="Tahoma"/>
                <w:color w:val="FF0000"/>
              </w:rPr>
            </w:pPr>
            <w:r>
              <w:rPr>
                <w:rFonts w:ascii="Tahoma" w:hAnsi="Tahoma" w:cs="Tahoma"/>
                <w:color w:val="FF0000"/>
              </w:rPr>
              <w:t xml:space="preserve">Year 2 </w:t>
            </w:r>
            <w:r w:rsidR="0051474C" w:rsidRPr="007C6D16">
              <w:rPr>
                <w:rFonts w:ascii="Tahoma" w:hAnsi="Tahoma" w:cs="Tahoma"/>
                <w:color w:val="FF0000"/>
              </w:rPr>
              <w:t xml:space="preserve">Pupils should develop </w:t>
            </w:r>
            <w:r w:rsidR="0051474C">
              <w:rPr>
                <w:rFonts w:ascii="Tahoma" w:hAnsi="Tahoma" w:cs="Tahoma"/>
                <w:color w:val="FF0000"/>
              </w:rPr>
              <w:t>an awareness of the past.</w:t>
            </w:r>
          </w:p>
          <w:p w14:paraId="7181DAE7" w14:textId="77777777" w:rsidR="0051474C" w:rsidRDefault="0051474C" w:rsidP="0051474C">
            <w:pPr>
              <w:rPr>
                <w:rFonts w:ascii="Tahoma" w:hAnsi="Tahoma" w:cs="Tahoma"/>
                <w:color w:val="FF0000"/>
              </w:rPr>
            </w:pPr>
            <w:r>
              <w:rPr>
                <w:rFonts w:ascii="Tahoma" w:hAnsi="Tahoma" w:cs="Tahoma"/>
                <w:color w:val="FF0000"/>
              </w:rPr>
              <w:t>They should use common words and phrases relating to the passing of time.</w:t>
            </w:r>
          </w:p>
          <w:p w14:paraId="52FDDCE4" w14:textId="5349C522" w:rsidR="00F77FB3" w:rsidRDefault="00F77FB3" w:rsidP="0051474C">
            <w:pPr>
              <w:rPr>
                <w:rFonts w:ascii="Tahoma" w:hAnsi="Tahoma" w:cs="Tahoma"/>
                <w:color w:val="FF0000"/>
              </w:rPr>
            </w:pPr>
            <w:r>
              <w:rPr>
                <w:rFonts w:ascii="Tahoma" w:hAnsi="Tahoma" w:cs="Tahoma"/>
                <w:color w:val="FF0000"/>
              </w:rPr>
              <w:t>They should know where the people and events they study fit within a chronological framework and identify similarities and differences between ways of life in different periods.</w:t>
            </w:r>
          </w:p>
          <w:p w14:paraId="1DB7D3DE" w14:textId="77777777" w:rsidR="0051474C" w:rsidRDefault="0051474C" w:rsidP="0051474C">
            <w:pPr>
              <w:rPr>
                <w:rFonts w:ascii="Tahoma" w:hAnsi="Tahoma" w:cs="Tahoma"/>
                <w:color w:val="FF0000"/>
              </w:rPr>
            </w:pPr>
            <w:r>
              <w:rPr>
                <w:rFonts w:ascii="Tahoma" w:hAnsi="Tahoma" w:cs="Tahoma"/>
                <w:color w:val="FF0000"/>
              </w:rPr>
              <w:t>They should use a wide vocabulary of everyday historical terms.</w:t>
            </w:r>
          </w:p>
          <w:p w14:paraId="3047C08B" w14:textId="77777777" w:rsidR="0051474C" w:rsidRDefault="0051474C" w:rsidP="0051474C">
            <w:pPr>
              <w:rPr>
                <w:rFonts w:ascii="Tahoma" w:hAnsi="Tahoma" w:cs="Tahoma"/>
                <w:color w:val="FF0000"/>
              </w:rPr>
            </w:pPr>
            <w:r>
              <w:rPr>
                <w:rFonts w:ascii="Tahoma" w:hAnsi="Tahoma" w:cs="Tahoma"/>
                <w:color w:val="FF0000"/>
              </w:rPr>
              <w:t>They should ask and answer questions, using parts of stories and other sources to show that they know and understand key features of events.</w:t>
            </w:r>
          </w:p>
          <w:p w14:paraId="4BB2669E" w14:textId="71B676E6" w:rsidR="0051474C" w:rsidRDefault="0051474C" w:rsidP="0051474C">
            <w:pPr>
              <w:rPr>
                <w:rFonts w:ascii="Tahoma" w:hAnsi="Tahoma" w:cs="Tahoma"/>
                <w:color w:val="FF0000"/>
              </w:rPr>
            </w:pPr>
            <w:r>
              <w:rPr>
                <w:rFonts w:ascii="Tahoma" w:hAnsi="Tahoma" w:cs="Tahoma"/>
                <w:color w:val="FF0000"/>
              </w:rPr>
              <w:t>They should understand some of the ways in w</w:t>
            </w:r>
            <w:r w:rsidR="00F77FB3">
              <w:rPr>
                <w:rFonts w:ascii="Tahoma" w:hAnsi="Tahoma" w:cs="Tahoma"/>
                <w:color w:val="FF0000"/>
              </w:rPr>
              <w:t>hich we find out about the past and identify different ways in which it is represented.</w:t>
            </w:r>
          </w:p>
          <w:p w14:paraId="1617983D" w14:textId="77777777" w:rsidR="0051474C" w:rsidRPr="007C6D16" w:rsidRDefault="0051474C" w:rsidP="0051474C">
            <w:pPr>
              <w:rPr>
                <w:rFonts w:ascii="Tahoma" w:hAnsi="Tahoma" w:cs="Tahoma"/>
                <w:color w:val="FF0000"/>
              </w:rPr>
            </w:pPr>
          </w:p>
          <w:p w14:paraId="223811A9" w14:textId="77777777" w:rsidR="0051474C" w:rsidRPr="007C6D16" w:rsidRDefault="0051474C" w:rsidP="0051474C">
            <w:pPr>
              <w:rPr>
                <w:rFonts w:ascii="Tahoma" w:hAnsi="Tahoma" w:cs="Tahoma"/>
                <w:color w:val="FF0000"/>
              </w:rPr>
            </w:pPr>
            <w:r>
              <w:rPr>
                <w:rFonts w:ascii="Tahoma" w:hAnsi="Tahoma" w:cs="Tahoma"/>
                <w:color w:val="FF0000"/>
              </w:rPr>
              <w:t>Pupils should be taught about</w:t>
            </w:r>
            <w:r w:rsidRPr="007C6D16">
              <w:rPr>
                <w:rFonts w:ascii="Tahoma" w:hAnsi="Tahoma" w:cs="Tahoma"/>
                <w:color w:val="FF0000"/>
              </w:rPr>
              <w:t xml:space="preserve">: </w:t>
            </w:r>
          </w:p>
          <w:p w14:paraId="35E385FD" w14:textId="5C0A4E65" w:rsidR="0051474C" w:rsidRPr="00656E8B" w:rsidRDefault="0051474C" w:rsidP="0051474C">
            <w:pPr>
              <w:rPr>
                <w:rFonts w:ascii="Tahoma" w:hAnsi="Tahoma" w:cs="Tahoma"/>
                <w:b/>
                <w:bCs/>
              </w:rPr>
            </w:pPr>
            <w:r>
              <w:rPr>
                <w:rFonts w:ascii="Tahoma" w:hAnsi="Tahoma" w:cs="Tahoma"/>
                <w:color w:val="FF0000"/>
              </w:rPr>
              <w:t>Events beyond living memory that are significant nationally or globally.</w:t>
            </w:r>
          </w:p>
          <w:p w14:paraId="2E69EA22" w14:textId="77777777" w:rsidR="00656E8B" w:rsidRDefault="00656E8B" w:rsidP="00656E8B">
            <w:pPr>
              <w:jc w:val="right"/>
              <w:rPr>
                <w:rFonts w:ascii="Tahoma" w:hAnsi="Tahoma" w:cs="Tahoma"/>
              </w:rPr>
            </w:pPr>
          </w:p>
          <w:p w14:paraId="7265F743" w14:textId="77777777" w:rsidR="00690072" w:rsidRPr="00690072" w:rsidRDefault="00690072" w:rsidP="00690072">
            <w:pPr>
              <w:rPr>
                <w:rFonts w:ascii="Tahoma" w:hAnsi="Tahoma" w:cs="Tahoma"/>
              </w:rPr>
            </w:pPr>
            <w:bookmarkStart w:id="0" w:name="_GoBack"/>
            <w:bookmarkEnd w:id="0"/>
            <w:r w:rsidRPr="00290C47">
              <w:rPr>
                <w:rFonts w:ascii="Tahoma" w:hAnsi="Tahoma" w:cs="Tahoma"/>
                <w:highlight w:val="yellow"/>
              </w:rPr>
              <w:t>Bessie Coleman: First African American and Native American Female Pilot</w:t>
            </w:r>
          </w:p>
          <w:p w14:paraId="223C08AD" w14:textId="7877FE76" w:rsidR="00690072" w:rsidRPr="003827A8" w:rsidRDefault="00690072" w:rsidP="00690072">
            <w:pPr>
              <w:rPr>
                <w:rFonts w:ascii="Tahoma" w:hAnsi="Tahoma" w:cs="Tahoma"/>
              </w:rPr>
            </w:pPr>
          </w:p>
        </w:tc>
      </w:tr>
    </w:tbl>
    <w:p w14:paraId="5F7432C2" w14:textId="77777777" w:rsidR="00BF2FC6" w:rsidRDefault="00BF2FC6">
      <w:r>
        <w:lastRenderedPageBreak/>
        <w:br w:type="page"/>
      </w:r>
    </w:p>
    <w:tbl>
      <w:tblPr>
        <w:tblStyle w:val="TableGrid"/>
        <w:tblW w:w="15571" w:type="dxa"/>
        <w:tblLook w:val="04A0" w:firstRow="1" w:lastRow="0" w:firstColumn="1" w:lastColumn="0" w:noHBand="0" w:noVBand="1"/>
      </w:tblPr>
      <w:tblGrid>
        <w:gridCol w:w="5190"/>
        <w:gridCol w:w="5190"/>
        <w:gridCol w:w="5191"/>
      </w:tblGrid>
      <w:tr w:rsidR="00B849B8" w:rsidRPr="001C55F6" w14:paraId="50119F56" w14:textId="77777777" w:rsidTr="007C36F0">
        <w:trPr>
          <w:trHeight w:val="670"/>
        </w:trPr>
        <w:tc>
          <w:tcPr>
            <w:tcW w:w="15571" w:type="dxa"/>
            <w:gridSpan w:val="3"/>
            <w:shd w:val="clear" w:color="auto" w:fill="C5E0B3" w:themeFill="accent6" w:themeFillTint="66"/>
            <w:vAlign w:val="center"/>
          </w:tcPr>
          <w:p w14:paraId="7FD92756" w14:textId="3E97CB17" w:rsidR="00B849B8" w:rsidRDefault="00B849B8" w:rsidP="007C36F0">
            <w:pPr>
              <w:rPr>
                <w:rFonts w:ascii="Tahoma" w:hAnsi="Tahoma" w:cs="Tahoma"/>
                <w:b/>
                <w:bCs/>
              </w:rPr>
            </w:pPr>
            <w:r w:rsidRPr="001A41B6">
              <w:rPr>
                <w:rFonts w:ascii="Tahoma" w:hAnsi="Tahoma" w:cs="Tahoma"/>
                <w:b/>
                <w:bCs/>
              </w:rPr>
              <w:lastRenderedPageBreak/>
              <w:t>Year 3</w:t>
            </w:r>
            <w:r w:rsidR="00BB28BF">
              <w:rPr>
                <w:rFonts w:ascii="Tahoma" w:hAnsi="Tahoma" w:cs="Tahoma"/>
                <w:b/>
                <w:bCs/>
              </w:rPr>
              <w:t xml:space="preserve"> Nealon</w:t>
            </w:r>
          </w:p>
          <w:p w14:paraId="0274F47B" w14:textId="72E66C37" w:rsidR="00FA3399" w:rsidRDefault="00FA3399" w:rsidP="007C36F0">
            <w:pPr>
              <w:rPr>
                <w:rFonts w:ascii="Tahoma" w:hAnsi="Tahoma" w:cs="Tahoma"/>
                <w:b/>
                <w:bCs/>
              </w:rPr>
            </w:pPr>
          </w:p>
          <w:p w14:paraId="20713024" w14:textId="2C5D2B17" w:rsidR="006F2AAF" w:rsidRDefault="00660967" w:rsidP="007C36F0">
            <w:pPr>
              <w:rPr>
                <w:rFonts w:ascii="Tahoma" w:hAnsi="Tahoma" w:cs="Tahoma"/>
              </w:rPr>
            </w:pPr>
            <w:r>
              <w:rPr>
                <w:rFonts w:ascii="Tahoma" w:hAnsi="Tahoma" w:cs="Tahoma"/>
              </w:rPr>
              <w:t xml:space="preserve">Over the course of </w:t>
            </w:r>
            <w:r w:rsidR="00321104">
              <w:rPr>
                <w:rFonts w:ascii="Tahoma" w:hAnsi="Tahoma" w:cs="Tahoma"/>
              </w:rPr>
              <w:t>the year children in Year 3</w:t>
            </w:r>
            <w:r>
              <w:rPr>
                <w:rFonts w:ascii="Tahoma" w:hAnsi="Tahoma" w:cs="Tahoma"/>
              </w:rPr>
              <w:t xml:space="preserve"> will develop the following knowledge and skills:</w:t>
            </w:r>
          </w:p>
          <w:p w14:paraId="134D8227" w14:textId="38F7D7BA" w:rsidR="00660967" w:rsidRDefault="00660967" w:rsidP="007C36F0">
            <w:pPr>
              <w:rPr>
                <w:rFonts w:ascii="Tahoma" w:hAnsi="Tahoma" w:cs="Tahoma"/>
                <w:b/>
                <w:bCs/>
              </w:rPr>
            </w:pPr>
          </w:p>
          <w:p w14:paraId="6197AEA0" w14:textId="77777777" w:rsidR="006F2AAF" w:rsidRDefault="00660967" w:rsidP="007C36F0">
            <w:pPr>
              <w:rPr>
                <w:rFonts w:ascii="Tahoma" w:hAnsi="Tahoma" w:cs="Tahoma"/>
                <w:bCs/>
              </w:rPr>
            </w:pPr>
            <w:r w:rsidRPr="00660967">
              <w:rPr>
                <w:rFonts w:ascii="Tahoma" w:hAnsi="Tahoma" w:cs="Tahoma"/>
                <w:bCs/>
              </w:rPr>
              <w:t>Chronology</w:t>
            </w:r>
          </w:p>
          <w:p w14:paraId="0DAB0A04" w14:textId="0F0F0348" w:rsidR="00660967" w:rsidRDefault="00660967" w:rsidP="00660967">
            <w:pPr>
              <w:pStyle w:val="ListParagraph"/>
              <w:numPr>
                <w:ilvl w:val="0"/>
                <w:numId w:val="5"/>
              </w:numPr>
              <w:rPr>
                <w:rFonts w:ascii="Tahoma" w:hAnsi="Tahoma" w:cs="Tahoma"/>
                <w:bCs/>
              </w:rPr>
            </w:pPr>
            <w:r>
              <w:rPr>
                <w:rFonts w:ascii="Tahoma" w:hAnsi="Tahoma" w:cs="Tahoma"/>
                <w:bCs/>
              </w:rPr>
              <w:t>Develop increasingly secure chronological knowledge and understanding of history, local, British and world.</w:t>
            </w:r>
          </w:p>
          <w:p w14:paraId="4DFDA903" w14:textId="6C02CE73" w:rsidR="00660967" w:rsidRDefault="00660967" w:rsidP="00660967">
            <w:pPr>
              <w:pStyle w:val="ListParagraph"/>
              <w:numPr>
                <w:ilvl w:val="0"/>
                <w:numId w:val="5"/>
              </w:numPr>
              <w:rPr>
                <w:rFonts w:ascii="Tahoma" w:hAnsi="Tahoma" w:cs="Tahoma"/>
                <w:bCs/>
              </w:rPr>
            </w:pPr>
            <w:r>
              <w:rPr>
                <w:rFonts w:ascii="Tahoma" w:hAnsi="Tahoma" w:cs="Tahoma"/>
                <w:bCs/>
              </w:rPr>
              <w:t>Put events, people, places and artefacts on a timeline.</w:t>
            </w:r>
          </w:p>
          <w:p w14:paraId="02585C55" w14:textId="77777777" w:rsidR="00660967" w:rsidRDefault="00660967" w:rsidP="00660967">
            <w:pPr>
              <w:pStyle w:val="ListParagraph"/>
              <w:numPr>
                <w:ilvl w:val="0"/>
                <w:numId w:val="5"/>
              </w:numPr>
              <w:rPr>
                <w:rFonts w:ascii="Tahoma" w:hAnsi="Tahoma" w:cs="Tahoma"/>
                <w:bCs/>
              </w:rPr>
            </w:pPr>
            <w:r>
              <w:rPr>
                <w:rFonts w:ascii="Tahoma" w:hAnsi="Tahoma" w:cs="Tahoma"/>
                <w:bCs/>
              </w:rPr>
              <w:t>Use correct terminology to describe events in the past.</w:t>
            </w:r>
          </w:p>
          <w:p w14:paraId="42B6F415" w14:textId="77777777" w:rsidR="00660967" w:rsidRDefault="00660967" w:rsidP="00660967">
            <w:pPr>
              <w:rPr>
                <w:rFonts w:ascii="Tahoma" w:hAnsi="Tahoma" w:cs="Tahoma"/>
                <w:bCs/>
              </w:rPr>
            </w:pPr>
          </w:p>
          <w:p w14:paraId="11D4466B" w14:textId="77777777" w:rsidR="00660967" w:rsidRDefault="00660967" w:rsidP="00660967">
            <w:pPr>
              <w:rPr>
                <w:rFonts w:ascii="Tahoma" w:hAnsi="Tahoma" w:cs="Tahoma"/>
                <w:bCs/>
              </w:rPr>
            </w:pPr>
            <w:r>
              <w:rPr>
                <w:rFonts w:ascii="Tahoma" w:hAnsi="Tahoma" w:cs="Tahoma"/>
                <w:bCs/>
              </w:rPr>
              <w:t>Historical Enquiry</w:t>
            </w:r>
          </w:p>
          <w:p w14:paraId="179E37D6" w14:textId="02D8693A" w:rsidR="00660967" w:rsidRDefault="00660967" w:rsidP="00660967">
            <w:pPr>
              <w:pStyle w:val="ListParagraph"/>
              <w:numPr>
                <w:ilvl w:val="0"/>
                <w:numId w:val="5"/>
              </w:numPr>
              <w:rPr>
                <w:rFonts w:ascii="Tahoma" w:hAnsi="Tahoma" w:cs="Tahoma"/>
                <w:bCs/>
              </w:rPr>
            </w:pPr>
            <w:r>
              <w:rPr>
                <w:rFonts w:ascii="Tahoma" w:hAnsi="Tahoma" w:cs="Tahoma"/>
                <w:bCs/>
              </w:rPr>
              <w:t xml:space="preserve">Ask and answer </w:t>
            </w:r>
            <w:r w:rsidR="003A4E8C">
              <w:rPr>
                <w:rFonts w:ascii="Tahoma" w:hAnsi="Tahoma" w:cs="Tahoma"/>
                <w:bCs/>
              </w:rPr>
              <w:t>questions about the past considering aspects of change, cause, similarity and difference and significance.</w:t>
            </w:r>
          </w:p>
          <w:p w14:paraId="434989B2" w14:textId="08ED58E9" w:rsidR="003A4E8C" w:rsidRDefault="003A4E8C" w:rsidP="00660967">
            <w:pPr>
              <w:pStyle w:val="ListParagraph"/>
              <w:numPr>
                <w:ilvl w:val="0"/>
                <w:numId w:val="5"/>
              </w:numPr>
              <w:rPr>
                <w:rFonts w:ascii="Tahoma" w:hAnsi="Tahoma" w:cs="Tahoma"/>
                <w:bCs/>
              </w:rPr>
            </w:pPr>
            <w:r>
              <w:rPr>
                <w:rFonts w:ascii="Tahoma" w:hAnsi="Tahoma" w:cs="Tahoma"/>
                <w:bCs/>
              </w:rPr>
              <w:t>Suggest where we might find answers to questions considering a range of sources.</w:t>
            </w:r>
          </w:p>
          <w:p w14:paraId="386DEEC1" w14:textId="5C3D3164" w:rsidR="003A4E8C" w:rsidRDefault="003A4E8C" w:rsidP="003A4E8C">
            <w:pPr>
              <w:pStyle w:val="ListParagraph"/>
              <w:numPr>
                <w:ilvl w:val="0"/>
                <w:numId w:val="5"/>
              </w:numPr>
              <w:rPr>
                <w:rFonts w:ascii="Tahoma" w:hAnsi="Tahoma" w:cs="Tahoma"/>
                <w:bCs/>
              </w:rPr>
            </w:pPr>
            <w:r>
              <w:rPr>
                <w:rFonts w:ascii="Tahoma" w:hAnsi="Tahoma" w:cs="Tahoma"/>
                <w:bCs/>
              </w:rPr>
              <w:t>Understand that knowledge about the past is constructed from a variety of sources.</w:t>
            </w:r>
          </w:p>
          <w:p w14:paraId="37280B0B" w14:textId="08EE20BA" w:rsidR="006A66CB" w:rsidRPr="003A4E8C" w:rsidRDefault="003A4E8C" w:rsidP="007C36F0">
            <w:pPr>
              <w:pStyle w:val="ListParagraph"/>
              <w:numPr>
                <w:ilvl w:val="0"/>
                <w:numId w:val="5"/>
              </w:numPr>
              <w:rPr>
                <w:rFonts w:ascii="Tahoma" w:hAnsi="Tahoma" w:cs="Tahoma"/>
                <w:bCs/>
              </w:rPr>
            </w:pPr>
            <w:r>
              <w:rPr>
                <w:rFonts w:ascii="Tahoma" w:hAnsi="Tahoma" w:cs="Tahoma"/>
                <w:bCs/>
              </w:rPr>
              <w:t>Construct and organise responses by selecting relevant historical data.</w:t>
            </w:r>
          </w:p>
          <w:p w14:paraId="163C83DC" w14:textId="77777777" w:rsidR="006A66CB" w:rsidRDefault="006A66CB" w:rsidP="007C36F0">
            <w:pPr>
              <w:rPr>
                <w:rFonts w:ascii="Tahoma" w:hAnsi="Tahoma" w:cs="Tahoma"/>
                <w:b/>
                <w:bCs/>
              </w:rPr>
            </w:pPr>
          </w:p>
          <w:p w14:paraId="5B87E845" w14:textId="77777777" w:rsidR="00660967" w:rsidRDefault="00660967" w:rsidP="00660967">
            <w:pPr>
              <w:rPr>
                <w:rFonts w:ascii="Tahoma" w:hAnsi="Tahoma" w:cs="Tahoma"/>
              </w:rPr>
            </w:pPr>
            <w:r>
              <w:rPr>
                <w:rFonts w:ascii="Tahoma" w:hAnsi="Tahoma" w:cs="Tahoma"/>
              </w:rPr>
              <w:t>They will also develop a bank of historical terms and topic specific vocabulary which they should be able to demonstrate an understanding of and use in context.</w:t>
            </w:r>
          </w:p>
          <w:p w14:paraId="63D3D14F" w14:textId="7A549C7D" w:rsidR="006A66CB" w:rsidRPr="001A41B6" w:rsidRDefault="006A66CB" w:rsidP="007C36F0">
            <w:pPr>
              <w:rPr>
                <w:rFonts w:ascii="Tahoma" w:hAnsi="Tahoma" w:cs="Tahoma"/>
                <w:b/>
                <w:bCs/>
              </w:rPr>
            </w:pPr>
          </w:p>
        </w:tc>
      </w:tr>
      <w:tr w:rsidR="0029147D" w:rsidRPr="001C55F6" w14:paraId="1A6CA338" w14:textId="77777777" w:rsidTr="007C36F0">
        <w:trPr>
          <w:trHeight w:val="670"/>
        </w:trPr>
        <w:tc>
          <w:tcPr>
            <w:tcW w:w="5190" w:type="dxa"/>
            <w:shd w:val="clear" w:color="auto" w:fill="C5E0B3" w:themeFill="accent6" w:themeFillTint="66"/>
            <w:vAlign w:val="center"/>
          </w:tcPr>
          <w:p w14:paraId="562EAE1C" w14:textId="2D6B0DF1" w:rsidR="0029147D" w:rsidRDefault="0029147D" w:rsidP="0029147D">
            <w:pPr>
              <w:rPr>
                <w:rFonts w:ascii="Tahoma" w:hAnsi="Tahoma" w:cs="Tahoma"/>
              </w:rPr>
            </w:pPr>
            <w:r>
              <w:rPr>
                <w:rFonts w:ascii="Tahoma" w:hAnsi="Tahoma" w:cs="Tahoma"/>
              </w:rPr>
              <w:t>Autumn Topic: A study of an aspect on British History that extends pupils’ chronological knowledge beyond 1066 - WWII</w:t>
            </w:r>
          </w:p>
          <w:p w14:paraId="57DA557E" w14:textId="77777777" w:rsidR="0029147D" w:rsidRDefault="0029147D" w:rsidP="0029147D">
            <w:pPr>
              <w:rPr>
                <w:rFonts w:ascii="Tahoma" w:hAnsi="Tahoma" w:cs="Tahoma"/>
              </w:rPr>
            </w:pPr>
          </w:p>
          <w:p w14:paraId="6E0E9D22" w14:textId="77777777" w:rsidR="0029147D" w:rsidRPr="00240ACF" w:rsidRDefault="0029147D" w:rsidP="0029147D">
            <w:pPr>
              <w:rPr>
                <w:rFonts w:ascii="Tahoma" w:hAnsi="Tahoma" w:cs="Tahoma"/>
                <w:b/>
                <w:bCs/>
              </w:rPr>
            </w:pPr>
            <w:r w:rsidRPr="00240ACF">
              <w:rPr>
                <w:rFonts w:ascii="Tahoma" w:hAnsi="Tahoma" w:cs="Tahoma"/>
                <w:b/>
                <w:bCs/>
              </w:rPr>
              <w:t xml:space="preserve">What </w:t>
            </w:r>
            <w:r>
              <w:rPr>
                <w:rFonts w:ascii="Tahoma" w:hAnsi="Tahoma" w:cs="Tahoma"/>
                <w:b/>
                <w:bCs/>
              </w:rPr>
              <w:t>impact did World War II have on life in Britain</w:t>
            </w:r>
            <w:r w:rsidRPr="00240ACF">
              <w:rPr>
                <w:rFonts w:ascii="Tahoma" w:hAnsi="Tahoma" w:cs="Tahoma"/>
                <w:b/>
                <w:bCs/>
              </w:rPr>
              <w:t>?</w:t>
            </w:r>
          </w:p>
          <w:p w14:paraId="4F1A85B3" w14:textId="575EA4CB" w:rsidR="0029147D" w:rsidRPr="001C55F6" w:rsidRDefault="0029147D" w:rsidP="0029147D">
            <w:pPr>
              <w:rPr>
                <w:rFonts w:ascii="Tahoma" w:hAnsi="Tahoma" w:cs="Tahoma"/>
              </w:rPr>
            </w:pPr>
          </w:p>
        </w:tc>
        <w:tc>
          <w:tcPr>
            <w:tcW w:w="5190" w:type="dxa"/>
            <w:shd w:val="clear" w:color="auto" w:fill="C5E0B3" w:themeFill="accent6" w:themeFillTint="66"/>
            <w:vAlign w:val="center"/>
          </w:tcPr>
          <w:p w14:paraId="22542216" w14:textId="77777777" w:rsidR="00CA4173" w:rsidRPr="00CA4173" w:rsidRDefault="0029147D" w:rsidP="00CA4173">
            <w:pPr>
              <w:rPr>
                <w:rFonts w:ascii="Tahoma" w:hAnsi="Tahoma" w:cs="Tahoma"/>
              </w:rPr>
            </w:pPr>
            <w:r>
              <w:rPr>
                <w:rFonts w:ascii="Tahoma" w:hAnsi="Tahoma" w:cs="Tahoma"/>
              </w:rPr>
              <w:t xml:space="preserve">Spring Topic: </w:t>
            </w:r>
            <w:r w:rsidR="00CA4173" w:rsidRPr="00CA4173">
              <w:rPr>
                <w:rFonts w:ascii="Tahoma" w:hAnsi="Tahoma" w:cs="Tahoma"/>
              </w:rPr>
              <w:t>British Clothing 1066 to Present Day</w:t>
            </w:r>
          </w:p>
          <w:p w14:paraId="15971F35" w14:textId="64AB2CE3" w:rsidR="0029147D" w:rsidRPr="00523071" w:rsidRDefault="0029147D" w:rsidP="0029147D">
            <w:pPr>
              <w:rPr>
                <w:rFonts w:ascii="Tahoma" w:hAnsi="Tahoma" w:cs="Tahoma"/>
              </w:rPr>
            </w:pPr>
          </w:p>
          <w:p w14:paraId="6194FB95" w14:textId="77777777" w:rsidR="0029147D" w:rsidRDefault="0029147D" w:rsidP="0029147D">
            <w:pPr>
              <w:rPr>
                <w:rFonts w:ascii="Tahoma" w:hAnsi="Tahoma" w:cs="Tahoma"/>
              </w:rPr>
            </w:pPr>
          </w:p>
          <w:p w14:paraId="594F4BF2" w14:textId="6C7E0686" w:rsidR="00CA4173" w:rsidRPr="002302CE" w:rsidRDefault="002302CE" w:rsidP="00CA4173">
            <w:pPr>
              <w:rPr>
                <w:rFonts w:ascii="Tahoma" w:hAnsi="Tahoma" w:cs="Tahoma"/>
                <w:b/>
              </w:rPr>
            </w:pPr>
            <w:r w:rsidRPr="002302CE">
              <w:rPr>
                <w:rFonts w:ascii="Tahoma" w:hAnsi="Tahoma" w:cs="Tahoma"/>
                <w:b/>
              </w:rPr>
              <w:t>How have the clothes that we wear changed over time and why?</w:t>
            </w:r>
          </w:p>
          <w:p w14:paraId="47880D9A" w14:textId="45553954" w:rsidR="0029147D" w:rsidRPr="001C55F6" w:rsidRDefault="0029147D" w:rsidP="00CA4173">
            <w:pPr>
              <w:rPr>
                <w:rFonts w:ascii="Tahoma" w:hAnsi="Tahoma" w:cs="Tahoma"/>
              </w:rPr>
            </w:pPr>
          </w:p>
        </w:tc>
        <w:tc>
          <w:tcPr>
            <w:tcW w:w="5191" w:type="dxa"/>
            <w:shd w:val="clear" w:color="auto" w:fill="C5E0B3" w:themeFill="accent6" w:themeFillTint="66"/>
            <w:vAlign w:val="center"/>
          </w:tcPr>
          <w:p w14:paraId="50DF21A9" w14:textId="06235CF2" w:rsidR="00681B96" w:rsidRPr="00681B96" w:rsidRDefault="0029147D" w:rsidP="00681B96">
            <w:pPr>
              <w:rPr>
                <w:rFonts w:ascii="Tahoma" w:hAnsi="Tahoma" w:cs="Tahoma"/>
              </w:rPr>
            </w:pPr>
            <w:r>
              <w:rPr>
                <w:rFonts w:ascii="Tahoma" w:hAnsi="Tahoma" w:cs="Tahoma"/>
              </w:rPr>
              <w:t xml:space="preserve">Summer Topic: </w:t>
            </w:r>
            <w:r w:rsidR="00681B96">
              <w:rPr>
                <w:rFonts w:ascii="Tahoma" w:hAnsi="Tahoma" w:cs="Tahoma"/>
              </w:rPr>
              <w:t>invaders and settlers – the Vikings</w:t>
            </w:r>
          </w:p>
          <w:p w14:paraId="153C2ABA" w14:textId="3B4BC614" w:rsidR="0029147D" w:rsidRDefault="0029147D" w:rsidP="0029147D">
            <w:pPr>
              <w:rPr>
                <w:rFonts w:ascii="Tahoma" w:hAnsi="Tahoma" w:cs="Tahoma"/>
              </w:rPr>
            </w:pPr>
          </w:p>
          <w:p w14:paraId="403FDFFC" w14:textId="447D05B9" w:rsidR="0029147D" w:rsidRPr="00681B96" w:rsidRDefault="00681B96" w:rsidP="0029147D">
            <w:pPr>
              <w:rPr>
                <w:rFonts w:ascii="Tahoma" w:hAnsi="Tahoma" w:cs="Tahoma"/>
                <w:b/>
              </w:rPr>
            </w:pPr>
            <w:r>
              <w:rPr>
                <w:rFonts w:ascii="Tahoma" w:hAnsi="Tahoma" w:cs="Tahoma"/>
                <w:b/>
              </w:rPr>
              <w:t>Who were the Vikings and why did they come to Britain?</w:t>
            </w:r>
          </w:p>
          <w:p w14:paraId="497EA429" w14:textId="70606FB4" w:rsidR="0029147D" w:rsidRPr="001C55F6" w:rsidRDefault="0029147D" w:rsidP="002302CE">
            <w:pPr>
              <w:rPr>
                <w:rFonts w:ascii="Tahoma" w:hAnsi="Tahoma" w:cs="Tahoma"/>
              </w:rPr>
            </w:pPr>
          </w:p>
        </w:tc>
      </w:tr>
      <w:tr w:rsidR="0029147D" w:rsidRPr="001C55F6" w14:paraId="0BBC7CD9" w14:textId="77777777" w:rsidTr="00F8764C">
        <w:trPr>
          <w:trHeight w:val="841"/>
        </w:trPr>
        <w:tc>
          <w:tcPr>
            <w:tcW w:w="5190" w:type="dxa"/>
            <w:shd w:val="clear" w:color="auto" w:fill="FFFFFF" w:themeFill="background1"/>
          </w:tcPr>
          <w:p w14:paraId="41AF23CD" w14:textId="77777777" w:rsidR="0029147D" w:rsidRDefault="0029147D" w:rsidP="0029147D">
            <w:pPr>
              <w:rPr>
                <w:rFonts w:ascii="Tahoma" w:hAnsi="Tahoma" w:cs="Tahoma"/>
              </w:rPr>
            </w:pPr>
            <w:r w:rsidRPr="000C2D6F">
              <w:rPr>
                <w:rFonts w:ascii="Tahoma" w:hAnsi="Tahoma" w:cs="Tahoma"/>
              </w:rPr>
              <w:t>Interpreting History</w:t>
            </w:r>
          </w:p>
          <w:p w14:paraId="76FD5273" w14:textId="77777777" w:rsidR="0029147D" w:rsidRDefault="0029147D" w:rsidP="0029147D">
            <w:pPr>
              <w:pStyle w:val="ListParagraph"/>
              <w:numPr>
                <w:ilvl w:val="0"/>
                <w:numId w:val="5"/>
              </w:numPr>
              <w:rPr>
                <w:rFonts w:ascii="Tahoma" w:hAnsi="Tahoma" w:cs="Tahoma"/>
              </w:rPr>
            </w:pPr>
            <w:r>
              <w:rPr>
                <w:rFonts w:ascii="Tahoma" w:hAnsi="Tahoma" w:cs="Tahoma"/>
              </w:rPr>
              <w:t>Be aware that different versions of the past may exist and begin to suggest reasons for this.</w:t>
            </w:r>
          </w:p>
          <w:p w14:paraId="6F5103F4" w14:textId="77777777" w:rsidR="0029147D" w:rsidRDefault="0029147D" w:rsidP="0029147D">
            <w:pPr>
              <w:rPr>
                <w:rFonts w:ascii="Tahoma" w:hAnsi="Tahoma" w:cs="Tahoma"/>
              </w:rPr>
            </w:pPr>
          </w:p>
          <w:p w14:paraId="1211A35A" w14:textId="77777777" w:rsidR="0029147D" w:rsidRDefault="0029147D" w:rsidP="0029147D">
            <w:pPr>
              <w:rPr>
                <w:rFonts w:ascii="Tahoma" w:hAnsi="Tahoma" w:cs="Tahoma"/>
              </w:rPr>
            </w:pPr>
            <w:r>
              <w:rPr>
                <w:rFonts w:ascii="Tahoma" w:hAnsi="Tahoma" w:cs="Tahoma"/>
              </w:rPr>
              <w:t>Continuity and Change</w:t>
            </w:r>
          </w:p>
          <w:p w14:paraId="49B462FA" w14:textId="77777777" w:rsidR="0029147D" w:rsidRDefault="0029147D" w:rsidP="0029147D">
            <w:pPr>
              <w:pStyle w:val="ListParagraph"/>
              <w:numPr>
                <w:ilvl w:val="0"/>
                <w:numId w:val="5"/>
              </w:numPr>
              <w:rPr>
                <w:rFonts w:ascii="Tahoma" w:hAnsi="Tahoma" w:cs="Tahoma"/>
              </w:rPr>
            </w:pPr>
            <w:r>
              <w:rPr>
                <w:rFonts w:ascii="Tahoma" w:hAnsi="Tahoma" w:cs="Tahoma"/>
              </w:rPr>
              <w:t>Describe and begin to make links between main events, situations and changes within different periods.</w:t>
            </w:r>
          </w:p>
          <w:p w14:paraId="2845DBE6" w14:textId="77777777" w:rsidR="0029147D" w:rsidRDefault="0029147D" w:rsidP="0029147D">
            <w:pPr>
              <w:rPr>
                <w:rFonts w:ascii="Tahoma" w:hAnsi="Tahoma" w:cs="Tahoma"/>
              </w:rPr>
            </w:pPr>
          </w:p>
          <w:p w14:paraId="1B11E08C" w14:textId="77777777" w:rsidR="0029147D" w:rsidRDefault="0029147D" w:rsidP="0029147D">
            <w:pPr>
              <w:rPr>
                <w:rFonts w:ascii="Tahoma" w:hAnsi="Tahoma" w:cs="Tahoma"/>
              </w:rPr>
            </w:pPr>
            <w:r>
              <w:rPr>
                <w:rFonts w:ascii="Tahoma" w:hAnsi="Tahoma" w:cs="Tahoma"/>
              </w:rPr>
              <w:t>Causes and Consequences</w:t>
            </w:r>
          </w:p>
          <w:p w14:paraId="17E0141B" w14:textId="77777777" w:rsidR="0029147D" w:rsidRDefault="0029147D" w:rsidP="0029147D">
            <w:pPr>
              <w:pStyle w:val="ListParagraph"/>
              <w:numPr>
                <w:ilvl w:val="0"/>
                <w:numId w:val="5"/>
              </w:numPr>
              <w:rPr>
                <w:rFonts w:ascii="Tahoma" w:hAnsi="Tahoma" w:cs="Tahoma"/>
              </w:rPr>
            </w:pPr>
            <w:r>
              <w:rPr>
                <w:rFonts w:ascii="Tahoma" w:hAnsi="Tahoma" w:cs="Tahoma"/>
              </w:rPr>
              <w:t>Identify and give reasons for historical events, situations and changes.</w:t>
            </w:r>
          </w:p>
          <w:p w14:paraId="0A7020F6" w14:textId="77777777" w:rsidR="0029147D" w:rsidRDefault="0029147D" w:rsidP="0029147D">
            <w:pPr>
              <w:pStyle w:val="ListParagraph"/>
              <w:numPr>
                <w:ilvl w:val="0"/>
                <w:numId w:val="5"/>
              </w:numPr>
              <w:rPr>
                <w:rFonts w:ascii="Tahoma" w:hAnsi="Tahoma" w:cs="Tahoma"/>
              </w:rPr>
            </w:pPr>
            <w:r>
              <w:rPr>
                <w:rFonts w:ascii="Tahoma" w:hAnsi="Tahoma" w:cs="Tahoma"/>
              </w:rPr>
              <w:lastRenderedPageBreak/>
              <w:t>Identify some of the results of historical events, situations and changes</w:t>
            </w:r>
          </w:p>
          <w:p w14:paraId="0AAD25FB" w14:textId="77777777" w:rsidR="0029147D" w:rsidRDefault="0029147D" w:rsidP="0029147D">
            <w:pPr>
              <w:rPr>
                <w:rFonts w:ascii="Tahoma" w:hAnsi="Tahoma" w:cs="Tahoma"/>
              </w:rPr>
            </w:pPr>
          </w:p>
          <w:p w14:paraId="2F96D2E5" w14:textId="77777777" w:rsidR="0029147D" w:rsidRDefault="0029147D" w:rsidP="0029147D">
            <w:pPr>
              <w:rPr>
                <w:rFonts w:ascii="Tahoma" w:hAnsi="Tahoma" w:cs="Tahoma"/>
              </w:rPr>
            </w:pPr>
            <w:r>
              <w:rPr>
                <w:rFonts w:ascii="Tahoma" w:hAnsi="Tahoma" w:cs="Tahoma"/>
              </w:rPr>
              <w:t>Similarities and Differences</w:t>
            </w:r>
          </w:p>
          <w:p w14:paraId="48256452" w14:textId="77777777" w:rsidR="0029147D" w:rsidRDefault="0029147D" w:rsidP="0029147D">
            <w:pPr>
              <w:pStyle w:val="ListParagraph"/>
              <w:numPr>
                <w:ilvl w:val="0"/>
                <w:numId w:val="5"/>
              </w:numPr>
              <w:rPr>
                <w:rFonts w:ascii="Tahoma" w:hAnsi="Tahoma" w:cs="Tahoma"/>
              </w:rPr>
            </w:pPr>
            <w:r>
              <w:rPr>
                <w:rFonts w:ascii="Tahoma" w:hAnsi="Tahoma" w:cs="Tahoma"/>
              </w:rPr>
              <w:t xml:space="preserve">Describe some of the similarities and differences between different periods </w:t>
            </w:r>
            <w:proofErr w:type="spellStart"/>
            <w:r>
              <w:rPr>
                <w:rFonts w:ascii="Tahoma" w:hAnsi="Tahoma" w:cs="Tahoma"/>
              </w:rPr>
              <w:t>e.g</w:t>
            </w:r>
            <w:proofErr w:type="spellEnd"/>
            <w:r>
              <w:rPr>
                <w:rFonts w:ascii="Tahoma" w:hAnsi="Tahoma" w:cs="Tahoma"/>
              </w:rPr>
              <w:t xml:space="preserve"> social, belief, local and individual.</w:t>
            </w:r>
          </w:p>
          <w:p w14:paraId="5D86826B" w14:textId="77777777" w:rsidR="0029147D" w:rsidRDefault="0029147D" w:rsidP="0029147D">
            <w:pPr>
              <w:rPr>
                <w:rFonts w:ascii="Tahoma" w:hAnsi="Tahoma" w:cs="Tahoma"/>
              </w:rPr>
            </w:pPr>
          </w:p>
          <w:p w14:paraId="0C461A8A" w14:textId="77777777" w:rsidR="0029147D" w:rsidRDefault="0029147D" w:rsidP="0029147D">
            <w:pPr>
              <w:rPr>
                <w:rFonts w:ascii="Tahoma" w:hAnsi="Tahoma" w:cs="Tahoma"/>
              </w:rPr>
            </w:pPr>
            <w:r>
              <w:rPr>
                <w:rFonts w:ascii="Tahoma" w:hAnsi="Tahoma" w:cs="Tahoma"/>
              </w:rPr>
              <w:t>Significance</w:t>
            </w:r>
          </w:p>
          <w:p w14:paraId="7874E789" w14:textId="77777777" w:rsidR="0029147D" w:rsidRPr="000C2D6F" w:rsidRDefault="0029147D" w:rsidP="0029147D">
            <w:pPr>
              <w:pStyle w:val="ListParagraph"/>
              <w:numPr>
                <w:ilvl w:val="0"/>
                <w:numId w:val="5"/>
              </w:numPr>
              <w:rPr>
                <w:rFonts w:ascii="Tahoma" w:hAnsi="Tahoma" w:cs="Tahoma"/>
              </w:rPr>
            </w:pPr>
            <w:r>
              <w:rPr>
                <w:rFonts w:ascii="Tahoma" w:hAnsi="Tahoma" w:cs="Tahoma"/>
              </w:rPr>
              <w:t>Identify and begin to describe historically significant people and events in situations.</w:t>
            </w:r>
          </w:p>
          <w:p w14:paraId="37E376F2" w14:textId="77777777" w:rsidR="0029147D" w:rsidRDefault="0029147D" w:rsidP="0029147D">
            <w:pPr>
              <w:rPr>
                <w:rFonts w:ascii="Tahoma" w:hAnsi="Tahoma" w:cs="Tahoma"/>
                <w:color w:val="FF0000"/>
              </w:rPr>
            </w:pPr>
          </w:p>
          <w:p w14:paraId="2C56E547" w14:textId="77777777" w:rsidR="0029147D" w:rsidRPr="00DB4FB4" w:rsidRDefault="0029147D" w:rsidP="0029147D">
            <w:pPr>
              <w:rPr>
                <w:rFonts w:ascii="Tahoma" w:hAnsi="Tahoma" w:cs="Tahoma"/>
                <w:b/>
                <w:bCs/>
              </w:rPr>
            </w:pPr>
            <w:r w:rsidRPr="00DB4FB4">
              <w:rPr>
                <w:rFonts w:ascii="Tahoma" w:hAnsi="Tahoma" w:cs="Tahoma"/>
                <w:b/>
                <w:bCs/>
              </w:rPr>
              <w:t>National Curriculum coverage:</w:t>
            </w:r>
          </w:p>
          <w:p w14:paraId="1CA69396" w14:textId="77777777" w:rsidR="0029147D" w:rsidRDefault="0029147D" w:rsidP="0029147D">
            <w:pPr>
              <w:rPr>
                <w:rFonts w:ascii="Tahoma" w:hAnsi="Tahoma" w:cs="Tahoma"/>
                <w:color w:val="FF0000"/>
              </w:rPr>
            </w:pPr>
            <w:r>
              <w:rPr>
                <w:rFonts w:ascii="Tahoma" w:hAnsi="Tahoma" w:cs="Tahoma"/>
                <w:color w:val="FF0000"/>
              </w:rPr>
              <w:t>Lower Key stage 2</w:t>
            </w:r>
            <w:r w:rsidRPr="007C6D16">
              <w:rPr>
                <w:rFonts w:ascii="Tahoma" w:hAnsi="Tahoma" w:cs="Tahoma"/>
                <w:color w:val="FF0000"/>
              </w:rPr>
              <w:t xml:space="preserve"> Pupils should </w:t>
            </w:r>
            <w:r>
              <w:rPr>
                <w:rFonts w:ascii="Tahoma" w:hAnsi="Tahoma" w:cs="Tahoma"/>
                <w:color w:val="FF0000"/>
              </w:rPr>
              <w:t>continue to develop a chronologically secure knowledge and understanding of British and world history.</w:t>
            </w:r>
          </w:p>
          <w:p w14:paraId="3D789D36" w14:textId="77777777" w:rsidR="0029147D" w:rsidRDefault="0029147D" w:rsidP="0029147D">
            <w:pPr>
              <w:rPr>
                <w:rFonts w:ascii="Tahoma" w:hAnsi="Tahoma" w:cs="Tahoma"/>
                <w:color w:val="FF0000"/>
              </w:rPr>
            </w:pPr>
            <w:r>
              <w:rPr>
                <w:rFonts w:ascii="Tahoma" w:hAnsi="Tahoma" w:cs="Tahoma"/>
                <w:color w:val="FF0000"/>
              </w:rPr>
              <w:t xml:space="preserve">They should note connections and contrasts over time and develop the appropriate use of historical terms. </w:t>
            </w:r>
          </w:p>
          <w:p w14:paraId="5733F18A" w14:textId="77777777" w:rsidR="0029147D" w:rsidRDefault="0029147D" w:rsidP="0029147D">
            <w:pPr>
              <w:rPr>
                <w:rFonts w:ascii="Tahoma" w:hAnsi="Tahoma" w:cs="Tahoma"/>
                <w:color w:val="FF0000"/>
              </w:rPr>
            </w:pPr>
            <w:r>
              <w:rPr>
                <w:rFonts w:ascii="Tahoma" w:hAnsi="Tahoma" w:cs="Tahoma"/>
                <w:color w:val="FF0000"/>
              </w:rPr>
              <w:t>They should address and sometimes devise historically valid questions about change, cause and significance.</w:t>
            </w:r>
          </w:p>
          <w:p w14:paraId="7EC61B90" w14:textId="77777777" w:rsidR="0029147D" w:rsidRDefault="0029147D" w:rsidP="0029147D">
            <w:pPr>
              <w:rPr>
                <w:rFonts w:ascii="Tahoma" w:hAnsi="Tahoma" w:cs="Tahoma"/>
                <w:color w:val="FF0000"/>
              </w:rPr>
            </w:pPr>
            <w:r>
              <w:rPr>
                <w:rFonts w:ascii="Tahoma" w:hAnsi="Tahoma" w:cs="Tahoma"/>
                <w:color w:val="FF0000"/>
              </w:rPr>
              <w:t>They should understand how our knowledge of the past is constructed from a range of sources.</w:t>
            </w:r>
          </w:p>
          <w:p w14:paraId="111C5AC0" w14:textId="77777777" w:rsidR="0029147D" w:rsidRDefault="0029147D" w:rsidP="0029147D">
            <w:pPr>
              <w:rPr>
                <w:rFonts w:ascii="Tahoma" w:hAnsi="Tahoma" w:cs="Tahoma"/>
                <w:color w:val="FF0000"/>
              </w:rPr>
            </w:pPr>
          </w:p>
          <w:p w14:paraId="07D23FE9" w14:textId="77777777" w:rsidR="0029147D" w:rsidRDefault="0029147D" w:rsidP="0029147D">
            <w:pPr>
              <w:rPr>
                <w:rFonts w:ascii="Tahoma" w:hAnsi="Tahoma" w:cs="Tahoma"/>
                <w:color w:val="FF0000"/>
              </w:rPr>
            </w:pPr>
            <w:r>
              <w:rPr>
                <w:rFonts w:ascii="Tahoma" w:hAnsi="Tahoma" w:cs="Tahoma"/>
                <w:color w:val="FF0000"/>
              </w:rPr>
              <w:t>Pupils should be taught about</w:t>
            </w:r>
            <w:r w:rsidRPr="007C6D16">
              <w:rPr>
                <w:rFonts w:ascii="Tahoma" w:hAnsi="Tahoma" w:cs="Tahoma"/>
                <w:color w:val="FF0000"/>
              </w:rPr>
              <w:t xml:space="preserve">: </w:t>
            </w:r>
          </w:p>
          <w:p w14:paraId="27EA7E0D" w14:textId="77777777" w:rsidR="0029147D" w:rsidRDefault="0029147D" w:rsidP="0029147D">
            <w:pPr>
              <w:rPr>
                <w:rFonts w:ascii="Tahoma" w:hAnsi="Tahoma" w:cs="Tahoma"/>
                <w:color w:val="FF0000"/>
              </w:rPr>
            </w:pPr>
            <w:r>
              <w:rPr>
                <w:rFonts w:ascii="Tahoma" w:hAnsi="Tahoma" w:cs="Tahoma"/>
                <w:color w:val="FF0000"/>
              </w:rPr>
              <w:t>A study of an aspect in British history that extends pupils’ chronological knowledge beyond 1066.</w:t>
            </w:r>
          </w:p>
          <w:p w14:paraId="69F2793C" w14:textId="77777777" w:rsidR="0029147D" w:rsidRDefault="0029147D" w:rsidP="0029147D">
            <w:pPr>
              <w:rPr>
                <w:rFonts w:ascii="Tahoma" w:hAnsi="Tahoma" w:cs="Tahoma"/>
                <w:color w:val="FF0000"/>
              </w:rPr>
            </w:pPr>
            <w:r>
              <w:rPr>
                <w:rFonts w:ascii="Tahoma" w:hAnsi="Tahoma" w:cs="Tahoma"/>
                <w:color w:val="FF0000"/>
              </w:rPr>
              <w:t>This may include:</w:t>
            </w:r>
          </w:p>
          <w:p w14:paraId="1621DBB3" w14:textId="77777777" w:rsidR="0029147D" w:rsidRPr="00015C71" w:rsidRDefault="0029147D" w:rsidP="0029147D">
            <w:pPr>
              <w:pStyle w:val="ListParagraph"/>
              <w:numPr>
                <w:ilvl w:val="0"/>
                <w:numId w:val="5"/>
              </w:numPr>
              <w:rPr>
                <w:rFonts w:ascii="Tahoma" w:hAnsi="Tahoma" w:cs="Tahoma"/>
                <w:color w:val="FF0000"/>
              </w:rPr>
            </w:pPr>
            <w:r>
              <w:rPr>
                <w:rFonts w:ascii="Tahoma" w:hAnsi="Tahoma" w:cs="Tahoma"/>
                <w:color w:val="FF0000"/>
              </w:rPr>
              <w:t>Changes in an aspect of social history from the Anglo-Saxons to the present.</w:t>
            </w:r>
          </w:p>
          <w:p w14:paraId="27EB874D" w14:textId="77777777" w:rsidR="0029147D" w:rsidRDefault="0029147D" w:rsidP="0029147D">
            <w:pPr>
              <w:pStyle w:val="ListParagraph"/>
              <w:numPr>
                <w:ilvl w:val="0"/>
                <w:numId w:val="5"/>
              </w:numPr>
              <w:rPr>
                <w:rFonts w:ascii="Tahoma" w:hAnsi="Tahoma" w:cs="Tahoma"/>
                <w:color w:val="FF0000"/>
              </w:rPr>
            </w:pPr>
            <w:r w:rsidRPr="00015C71">
              <w:rPr>
                <w:rFonts w:ascii="Tahoma" w:hAnsi="Tahoma" w:cs="Tahoma"/>
                <w:color w:val="FF0000"/>
              </w:rPr>
              <w:t>A significant turning point in British history</w:t>
            </w:r>
            <w:r>
              <w:rPr>
                <w:rFonts w:ascii="Tahoma" w:hAnsi="Tahoma" w:cs="Tahoma"/>
                <w:color w:val="FF0000"/>
              </w:rPr>
              <w:t>.</w:t>
            </w:r>
          </w:p>
          <w:p w14:paraId="204179F4" w14:textId="77777777" w:rsidR="00AD4E53" w:rsidRDefault="00AD4E53" w:rsidP="00AD4E53">
            <w:pPr>
              <w:rPr>
                <w:rFonts w:ascii="Tahoma" w:hAnsi="Tahoma" w:cs="Tahoma"/>
                <w:highlight w:val="yellow"/>
              </w:rPr>
            </w:pPr>
          </w:p>
          <w:p w14:paraId="3E50762D" w14:textId="3E28EA0F" w:rsidR="00AD4E53" w:rsidRPr="00AD4E53" w:rsidRDefault="00AD4E53" w:rsidP="00AD4E53">
            <w:pPr>
              <w:rPr>
                <w:rFonts w:ascii="Tahoma" w:hAnsi="Tahoma" w:cs="Tahoma"/>
                <w:color w:val="FF0000"/>
              </w:rPr>
            </w:pPr>
            <w:r w:rsidRPr="00AD4E53">
              <w:rPr>
                <w:rFonts w:ascii="Tahoma" w:hAnsi="Tahoma" w:cs="Tahoma"/>
                <w:highlight w:val="yellow"/>
              </w:rPr>
              <w:t>The importance of black, Sikh and Muslim soldiers who helped the empire during the first and second world wars</w:t>
            </w:r>
            <w:r>
              <w:rPr>
                <w:rFonts w:ascii="Tahoma" w:hAnsi="Tahoma" w:cs="Tahoma"/>
                <w:highlight w:val="yellow"/>
              </w:rPr>
              <w:t>. What did this do for families and shaping history?</w:t>
            </w:r>
          </w:p>
        </w:tc>
        <w:tc>
          <w:tcPr>
            <w:tcW w:w="5190" w:type="dxa"/>
            <w:shd w:val="clear" w:color="auto" w:fill="FFFFFF" w:themeFill="background1"/>
          </w:tcPr>
          <w:p w14:paraId="7C591354" w14:textId="77777777" w:rsidR="0029147D" w:rsidRDefault="0029147D" w:rsidP="0029147D">
            <w:pPr>
              <w:rPr>
                <w:rFonts w:ascii="Tahoma" w:hAnsi="Tahoma" w:cs="Tahoma"/>
              </w:rPr>
            </w:pPr>
            <w:r w:rsidRPr="000C2D6F">
              <w:rPr>
                <w:rFonts w:ascii="Tahoma" w:hAnsi="Tahoma" w:cs="Tahoma"/>
              </w:rPr>
              <w:lastRenderedPageBreak/>
              <w:t>Interpreting History</w:t>
            </w:r>
          </w:p>
          <w:p w14:paraId="5266C550" w14:textId="4B7F308B" w:rsidR="0029147D" w:rsidRDefault="002302CE" w:rsidP="002302CE">
            <w:pPr>
              <w:pStyle w:val="ListParagraph"/>
              <w:numPr>
                <w:ilvl w:val="0"/>
                <w:numId w:val="11"/>
              </w:numPr>
              <w:rPr>
                <w:rFonts w:ascii="Tahoma" w:hAnsi="Tahoma" w:cs="Tahoma"/>
              </w:rPr>
            </w:pPr>
            <w:r w:rsidRPr="002302CE">
              <w:rPr>
                <w:rFonts w:ascii="Tahoma" w:hAnsi="Tahoma" w:cs="Tahoma"/>
              </w:rPr>
              <w:t>Study the history of clothing in Britain from 1066 through to the present day. Learn about the key changes in fashion, materials and manufacturing processes and gain an understanding of this aspect of social history in Britain. Finish your topic by meeting a design challenge brief and putting on a catwalk show!</w:t>
            </w:r>
          </w:p>
          <w:p w14:paraId="69763376" w14:textId="77777777" w:rsidR="002302CE" w:rsidRPr="002302CE" w:rsidRDefault="002302CE" w:rsidP="002302CE">
            <w:pPr>
              <w:pStyle w:val="ListParagraph"/>
              <w:rPr>
                <w:rFonts w:ascii="Tahoma" w:hAnsi="Tahoma" w:cs="Tahoma"/>
              </w:rPr>
            </w:pPr>
          </w:p>
          <w:p w14:paraId="4BAC7337" w14:textId="77777777" w:rsidR="0029147D" w:rsidRDefault="0029147D" w:rsidP="0029147D">
            <w:pPr>
              <w:rPr>
                <w:rFonts w:ascii="Tahoma" w:hAnsi="Tahoma" w:cs="Tahoma"/>
              </w:rPr>
            </w:pPr>
            <w:r>
              <w:rPr>
                <w:rFonts w:ascii="Tahoma" w:hAnsi="Tahoma" w:cs="Tahoma"/>
              </w:rPr>
              <w:t>Continuity and Change</w:t>
            </w:r>
          </w:p>
          <w:p w14:paraId="31CCF573" w14:textId="5490CB8D" w:rsidR="0029147D" w:rsidRDefault="002302CE" w:rsidP="0029147D">
            <w:pPr>
              <w:pStyle w:val="ListParagraph"/>
              <w:numPr>
                <w:ilvl w:val="0"/>
                <w:numId w:val="5"/>
              </w:numPr>
              <w:rPr>
                <w:rFonts w:ascii="Tahoma" w:hAnsi="Tahoma" w:cs="Tahoma"/>
              </w:rPr>
            </w:pPr>
            <w:r>
              <w:rPr>
                <w:rFonts w:ascii="Tahoma" w:hAnsi="Tahoma" w:cs="Tahoma"/>
              </w:rPr>
              <w:t xml:space="preserve">The history of British clothing; </w:t>
            </w:r>
            <w:r w:rsidRPr="002302CE">
              <w:rPr>
                <w:rFonts w:ascii="Tahoma" w:hAnsi="Tahoma" w:cs="Tahoma"/>
              </w:rPr>
              <w:t>Spinning and Weaving</w:t>
            </w:r>
            <w:r>
              <w:rPr>
                <w:rFonts w:ascii="Tahoma" w:hAnsi="Tahoma" w:cs="Tahoma"/>
              </w:rPr>
              <w:t xml:space="preserve">/ Natural Dyes/ Embroidery/ </w:t>
            </w:r>
            <w:r>
              <w:rPr>
                <w:rFonts w:ascii="Tahoma" w:hAnsi="Tahoma" w:cs="Tahoma"/>
              </w:rPr>
              <w:lastRenderedPageBreak/>
              <w:t xml:space="preserve">Block printing/ Tie Dye/ Batik/ Design challenge. </w:t>
            </w:r>
          </w:p>
          <w:p w14:paraId="1EF108E8" w14:textId="77777777" w:rsidR="0029147D" w:rsidRDefault="0029147D" w:rsidP="0029147D">
            <w:pPr>
              <w:rPr>
                <w:rFonts w:ascii="Tahoma" w:hAnsi="Tahoma" w:cs="Tahoma"/>
              </w:rPr>
            </w:pPr>
          </w:p>
          <w:p w14:paraId="1FEF74BD" w14:textId="77777777" w:rsidR="0029147D" w:rsidRDefault="0029147D" w:rsidP="0029147D">
            <w:pPr>
              <w:rPr>
                <w:rFonts w:ascii="Tahoma" w:hAnsi="Tahoma" w:cs="Tahoma"/>
              </w:rPr>
            </w:pPr>
            <w:r>
              <w:rPr>
                <w:rFonts w:ascii="Tahoma" w:hAnsi="Tahoma" w:cs="Tahoma"/>
              </w:rPr>
              <w:t>Causes and Consequences</w:t>
            </w:r>
          </w:p>
          <w:p w14:paraId="405E42F0" w14:textId="77777777" w:rsidR="0029147D" w:rsidRDefault="0029147D" w:rsidP="0029147D">
            <w:pPr>
              <w:pStyle w:val="ListParagraph"/>
              <w:numPr>
                <w:ilvl w:val="0"/>
                <w:numId w:val="5"/>
              </w:numPr>
              <w:rPr>
                <w:rFonts w:ascii="Tahoma" w:hAnsi="Tahoma" w:cs="Tahoma"/>
              </w:rPr>
            </w:pPr>
            <w:r>
              <w:rPr>
                <w:rFonts w:ascii="Tahoma" w:hAnsi="Tahoma" w:cs="Tahoma"/>
              </w:rPr>
              <w:t>Identify and give reasons for historical events and changes.</w:t>
            </w:r>
          </w:p>
          <w:p w14:paraId="7B3AC794" w14:textId="77777777" w:rsidR="0029147D" w:rsidRDefault="0029147D" w:rsidP="0029147D">
            <w:pPr>
              <w:pStyle w:val="ListParagraph"/>
              <w:numPr>
                <w:ilvl w:val="0"/>
                <w:numId w:val="5"/>
              </w:numPr>
              <w:rPr>
                <w:rFonts w:ascii="Tahoma" w:hAnsi="Tahoma" w:cs="Tahoma"/>
              </w:rPr>
            </w:pPr>
            <w:r>
              <w:rPr>
                <w:rFonts w:ascii="Tahoma" w:hAnsi="Tahoma" w:cs="Tahoma"/>
              </w:rPr>
              <w:t>Identify some of the results of historical events and changes</w:t>
            </w:r>
          </w:p>
          <w:p w14:paraId="1907632B" w14:textId="77777777" w:rsidR="0029147D" w:rsidRDefault="0029147D" w:rsidP="0029147D">
            <w:pPr>
              <w:rPr>
                <w:rFonts w:ascii="Tahoma" w:hAnsi="Tahoma" w:cs="Tahoma"/>
              </w:rPr>
            </w:pPr>
          </w:p>
          <w:p w14:paraId="4B741966" w14:textId="77777777" w:rsidR="0029147D" w:rsidRDefault="0029147D" w:rsidP="0029147D">
            <w:pPr>
              <w:rPr>
                <w:rFonts w:ascii="Tahoma" w:hAnsi="Tahoma" w:cs="Tahoma"/>
              </w:rPr>
            </w:pPr>
            <w:r>
              <w:rPr>
                <w:rFonts w:ascii="Tahoma" w:hAnsi="Tahoma" w:cs="Tahoma"/>
              </w:rPr>
              <w:t>Similarities and Differences</w:t>
            </w:r>
          </w:p>
          <w:p w14:paraId="3FFF4169" w14:textId="4203D70D" w:rsidR="0029147D" w:rsidRDefault="0029147D" w:rsidP="0029147D">
            <w:pPr>
              <w:pStyle w:val="ListParagraph"/>
              <w:numPr>
                <w:ilvl w:val="0"/>
                <w:numId w:val="5"/>
              </w:numPr>
              <w:rPr>
                <w:rFonts w:ascii="Tahoma" w:hAnsi="Tahoma" w:cs="Tahoma"/>
              </w:rPr>
            </w:pPr>
            <w:r>
              <w:rPr>
                <w:rFonts w:ascii="Tahoma" w:hAnsi="Tahoma" w:cs="Tahoma"/>
              </w:rPr>
              <w:t>Describe some of the similarities and differences between different periods</w:t>
            </w:r>
            <w:r w:rsidR="002302CE">
              <w:rPr>
                <w:rFonts w:ascii="Tahoma" w:hAnsi="Tahoma" w:cs="Tahoma"/>
              </w:rPr>
              <w:t xml:space="preserve"> </w:t>
            </w:r>
            <w:r w:rsidR="002302CE" w:rsidRPr="002302CE">
              <w:rPr>
                <w:rFonts w:ascii="Tahoma" w:hAnsi="Tahoma" w:cs="Tahoma"/>
              </w:rPr>
              <w:t>Explore the world of clothes and how we wear certain types of clothing. Examine how materials and styles have changed over time.</w:t>
            </w:r>
          </w:p>
          <w:p w14:paraId="3E7D2D70" w14:textId="77777777" w:rsidR="0029147D" w:rsidRDefault="0029147D" w:rsidP="0029147D">
            <w:pPr>
              <w:rPr>
                <w:rFonts w:ascii="Tahoma" w:hAnsi="Tahoma" w:cs="Tahoma"/>
              </w:rPr>
            </w:pPr>
          </w:p>
          <w:p w14:paraId="634508C9" w14:textId="77777777" w:rsidR="0029147D" w:rsidRDefault="0029147D" w:rsidP="0029147D">
            <w:pPr>
              <w:rPr>
                <w:rFonts w:ascii="Tahoma" w:hAnsi="Tahoma" w:cs="Tahoma"/>
              </w:rPr>
            </w:pPr>
            <w:r>
              <w:rPr>
                <w:rFonts w:ascii="Tahoma" w:hAnsi="Tahoma" w:cs="Tahoma"/>
              </w:rPr>
              <w:t>Significance</w:t>
            </w:r>
          </w:p>
          <w:p w14:paraId="6A6F04D2" w14:textId="77777777" w:rsidR="0029147D" w:rsidRPr="000C2D6F" w:rsidRDefault="0029147D" w:rsidP="0029147D">
            <w:pPr>
              <w:pStyle w:val="ListParagraph"/>
              <w:numPr>
                <w:ilvl w:val="0"/>
                <w:numId w:val="5"/>
              </w:numPr>
              <w:rPr>
                <w:rFonts w:ascii="Tahoma" w:hAnsi="Tahoma" w:cs="Tahoma"/>
              </w:rPr>
            </w:pPr>
            <w:r>
              <w:rPr>
                <w:rFonts w:ascii="Tahoma" w:hAnsi="Tahoma" w:cs="Tahoma"/>
              </w:rPr>
              <w:t>Identify and begin to describe historically significant events in situations.</w:t>
            </w:r>
          </w:p>
          <w:p w14:paraId="4018EB85" w14:textId="77777777" w:rsidR="0029147D" w:rsidRDefault="0029147D" w:rsidP="0029147D">
            <w:pPr>
              <w:rPr>
                <w:rFonts w:ascii="Tahoma" w:hAnsi="Tahoma" w:cs="Tahoma"/>
                <w:color w:val="FF0000"/>
              </w:rPr>
            </w:pPr>
          </w:p>
          <w:p w14:paraId="17101121" w14:textId="77777777" w:rsidR="0029147D" w:rsidRPr="00B44429" w:rsidRDefault="0029147D" w:rsidP="0029147D">
            <w:pPr>
              <w:rPr>
                <w:rFonts w:ascii="Tahoma" w:hAnsi="Tahoma" w:cs="Tahoma"/>
                <w:b/>
                <w:bCs/>
              </w:rPr>
            </w:pPr>
            <w:r>
              <w:rPr>
                <w:rFonts w:ascii="Tahoma" w:hAnsi="Tahoma" w:cs="Tahoma"/>
                <w:b/>
                <w:bCs/>
              </w:rPr>
              <w:t>National Curriculum coverage:</w:t>
            </w:r>
          </w:p>
          <w:p w14:paraId="5E6DE139" w14:textId="77777777" w:rsidR="0029147D" w:rsidRPr="000C2D6F" w:rsidRDefault="0029147D" w:rsidP="0029147D">
            <w:pPr>
              <w:rPr>
                <w:rFonts w:ascii="Tahoma" w:hAnsi="Tahoma" w:cs="Tahoma"/>
                <w:color w:val="FF0000"/>
              </w:rPr>
            </w:pPr>
            <w:r w:rsidRPr="000C2D6F">
              <w:rPr>
                <w:rFonts w:ascii="Tahoma" w:hAnsi="Tahoma" w:cs="Tahoma"/>
                <w:color w:val="FF0000"/>
              </w:rPr>
              <w:t>Lower Key stage 2 Pupils should continue to develop a chronologically secure knowledge and understanding of British history.</w:t>
            </w:r>
          </w:p>
          <w:p w14:paraId="3866376D" w14:textId="77777777" w:rsidR="0029147D" w:rsidRDefault="0029147D" w:rsidP="0029147D">
            <w:pPr>
              <w:rPr>
                <w:rFonts w:ascii="Tahoma" w:hAnsi="Tahoma" w:cs="Tahoma"/>
                <w:color w:val="FF0000"/>
              </w:rPr>
            </w:pPr>
            <w:r>
              <w:rPr>
                <w:rFonts w:ascii="Tahoma" w:hAnsi="Tahoma" w:cs="Tahoma"/>
                <w:color w:val="FF0000"/>
              </w:rPr>
              <w:t xml:space="preserve">They should note connections and contrasts over time and develop the appropriate use of historical terms. </w:t>
            </w:r>
          </w:p>
          <w:p w14:paraId="446923C5" w14:textId="77777777" w:rsidR="0029147D" w:rsidRDefault="0029147D" w:rsidP="0029147D">
            <w:pPr>
              <w:rPr>
                <w:rFonts w:ascii="Tahoma" w:hAnsi="Tahoma" w:cs="Tahoma"/>
                <w:color w:val="FF0000"/>
              </w:rPr>
            </w:pPr>
            <w:r>
              <w:rPr>
                <w:rFonts w:ascii="Tahoma" w:hAnsi="Tahoma" w:cs="Tahoma"/>
                <w:color w:val="FF0000"/>
              </w:rPr>
              <w:t>They should address and sometimes devise historically valid questions about change, cause, similarity and difference and significance.</w:t>
            </w:r>
          </w:p>
          <w:p w14:paraId="108E07DF" w14:textId="77777777" w:rsidR="0029147D" w:rsidRDefault="0029147D" w:rsidP="0029147D">
            <w:pPr>
              <w:rPr>
                <w:rFonts w:ascii="Tahoma" w:hAnsi="Tahoma" w:cs="Tahoma"/>
                <w:color w:val="FF0000"/>
              </w:rPr>
            </w:pPr>
            <w:r>
              <w:rPr>
                <w:rFonts w:ascii="Tahoma" w:hAnsi="Tahoma" w:cs="Tahoma"/>
                <w:color w:val="FF0000"/>
              </w:rPr>
              <w:t>They should understand how our knowledge of the past is constructed from a range of sources.</w:t>
            </w:r>
          </w:p>
          <w:p w14:paraId="33D0BE8B" w14:textId="77777777" w:rsidR="0029147D" w:rsidRPr="007C6D16" w:rsidRDefault="0029147D" w:rsidP="0029147D">
            <w:pPr>
              <w:rPr>
                <w:rFonts w:ascii="Tahoma" w:hAnsi="Tahoma" w:cs="Tahoma"/>
                <w:color w:val="FF0000"/>
              </w:rPr>
            </w:pPr>
          </w:p>
          <w:p w14:paraId="4B5F713F" w14:textId="77777777" w:rsidR="002302CE" w:rsidRPr="002302CE" w:rsidRDefault="002302CE" w:rsidP="002302CE">
            <w:pPr>
              <w:pStyle w:val="ListParagraph"/>
              <w:numPr>
                <w:ilvl w:val="0"/>
                <w:numId w:val="5"/>
              </w:numPr>
              <w:rPr>
                <w:rFonts w:ascii="Tahoma" w:hAnsi="Tahoma" w:cs="Tahoma"/>
                <w:color w:val="FF0000"/>
              </w:rPr>
            </w:pPr>
            <w:r w:rsidRPr="002302CE">
              <w:rPr>
                <w:rFonts w:ascii="Tahoma" w:hAnsi="Tahoma" w:cs="Tahoma"/>
                <w:color w:val="FF0000"/>
              </w:rPr>
              <w:t>Study an aspect or theme in British history that extends pupils’ chronological knowledge beyond 1066.</w:t>
            </w:r>
          </w:p>
          <w:p w14:paraId="27885C99" w14:textId="77777777" w:rsidR="002302CE" w:rsidRPr="002302CE" w:rsidRDefault="002302CE" w:rsidP="002302CE">
            <w:pPr>
              <w:pStyle w:val="ListParagraph"/>
              <w:numPr>
                <w:ilvl w:val="0"/>
                <w:numId w:val="5"/>
              </w:numPr>
              <w:rPr>
                <w:rFonts w:ascii="Tahoma" w:hAnsi="Tahoma" w:cs="Tahoma"/>
                <w:color w:val="FF0000"/>
              </w:rPr>
            </w:pPr>
            <w:r w:rsidRPr="002302CE">
              <w:rPr>
                <w:rFonts w:ascii="Tahoma" w:hAnsi="Tahoma" w:cs="Tahoma"/>
                <w:color w:val="FF0000"/>
              </w:rPr>
              <w:t>Study changes in an aspect of social history such as clothing.</w:t>
            </w:r>
          </w:p>
          <w:p w14:paraId="355523D6" w14:textId="4747C065" w:rsidR="002302CE" w:rsidRDefault="002302CE" w:rsidP="002302CE">
            <w:pPr>
              <w:pStyle w:val="ListParagraph"/>
              <w:numPr>
                <w:ilvl w:val="0"/>
                <w:numId w:val="5"/>
              </w:numPr>
              <w:rPr>
                <w:rFonts w:ascii="Tahoma" w:hAnsi="Tahoma" w:cs="Tahoma"/>
                <w:color w:val="FF0000"/>
              </w:rPr>
            </w:pPr>
            <w:r w:rsidRPr="002302CE">
              <w:rPr>
                <w:rFonts w:ascii="Tahoma" w:hAnsi="Tahoma" w:cs="Tahoma"/>
                <w:color w:val="FF0000"/>
              </w:rPr>
              <w:lastRenderedPageBreak/>
              <w:t>Address and sometimes devise historically valid questions about change, cause, similarity and difference and significance.</w:t>
            </w:r>
          </w:p>
          <w:p w14:paraId="7B22ABAD" w14:textId="77777777" w:rsidR="00690072" w:rsidRDefault="00690072" w:rsidP="00690072">
            <w:pPr>
              <w:rPr>
                <w:rFonts w:ascii="Tahoma" w:hAnsi="Tahoma" w:cs="Tahoma"/>
                <w:color w:val="FF0000"/>
              </w:rPr>
            </w:pPr>
          </w:p>
          <w:p w14:paraId="1AD82079" w14:textId="77777777" w:rsidR="00690072" w:rsidRDefault="00690072" w:rsidP="00690072">
            <w:pPr>
              <w:rPr>
                <w:rFonts w:ascii="Tahoma" w:hAnsi="Tahoma" w:cs="Tahoma"/>
                <w:color w:val="FF0000"/>
              </w:rPr>
            </w:pPr>
          </w:p>
          <w:p w14:paraId="26ACC0A7" w14:textId="5A11CFD8" w:rsidR="00690072" w:rsidRPr="00690072" w:rsidRDefault="00690072" w:rsidP="00690072">
            <w:pPr>
              <w:rPr>
                <w:rFonts w:ascii="Tahoma" w:hAnsi="Tahoma" w:cs="Tahoma"/>
              </w:rPr>
            </w:pPr>
            <w:r w:rsidRPr="00690072">
              <w:rPr>
                <w:rFonts w:ascii="Tahoma" w:hAnsi="Tahoma" w:cs="Tahoma"/>
                <w:highlight w:val="yellow"/>
              </w:rPr>
              <w:t>Include where possible BAME (Black, Asian and Minority Ethnic) fashion brands, or non-western or BAME fashion retailers.</w:t>
            </w:r>
          </w:p>
          <w:p w14:paraId="6BE15E15" w14:textId="3A6682E6" w:rsidR="0029147D" w:rsidRPr="002302CE" w:rsidRDefault="0029147D" w:rsidP="002302CE">
            <w:pPr>
              <w:ind w:left="360"/>
              <w:rPr>
                <w:rFonts w:ascii="Tahoma" w:hAnsi="Tahoma" w:cs="Tahoma"/>
                <w:color w:val="FF0000"/>
              </w:rPr>
            </w:pPr>
          </w:p>
        </w:tc>
        <w:tc>
          <w:tcPr>
            <w:tcW w:w="5191" w:type="dxa"/>
            <w:shd w:val="clear" w:color="auto" w:fill="FFFFFF" w:themeFill="background1"/>
          </w:tcPr>
          <w:p w14:paraId="0C132D25" w14:textId="77777777" w:rsidR="0029147D" w:rsidRDefault="0029147D" w:rsidP="0029147D">
            <w:pPr>
              <w:rPr>
                <w:rFonts w:ascii="Tahoma" w:hAnsi="Tahoma" w:cs="Tahoma"/>
              </w:rPr>
            </w:pPr>
            <w:r w:rsidRPr="000C2D6F">
              <w:rPr>
                <w:rFonts w:ascii="Tahoma" w:hAnsi="Tahoma" w:cs="Tahoma"/>
              </w:rPr>
              <w:lastRenderedPageBreak/>
              <w:t>Interpreting History</w:t>
            </w:r>
          </w:p>
          <w:p w14:paraId="63C3EA61" w14:textId="6BEDD749" w:rsidR="00681B96" w:rsidRDefault="00681B96" w:rsidP="0029147D">
            <w:pPr>
              <w:rPr>
                <w:rFonts w:ascii="Tahoma" w:hAnsi="Tahoma" w:cs="Tahoma"/>
              </w:rPr>
            </w:pPr>
            <w:r w:rsidRPr="00681B96">
              <w:rPr>
                <w:rFonts w:ascii="Tahoma" w:hAnsi="Tahoma" w:cs="Tahoma"/>
              </w:rPr>
              <w:t>Children develop their knowledge of the Viking invasion and settlement in Britain through a series of practical and informative blocks that have imaginative outcomes such as a Viking Quest board game, a group model of a longhouse, a Viking feast, a Dragon’s Den trade drama, a mythological creature and a Viking celebration event.</w:t>
            </w:r>
          </w:p>
          <w:p w14:paraId="1E68F193" w14:textId="77777777" w:rsidR="00681B96" w:rsidRDefault="00681B96" w:rsidP="0029147D">
            <w:pPr>
              <w:rPr>
                <w:rFonts w:ascii="Tahoma" w:hAnsi="Tahoma" w:cs="Tahoma"/>
              </w:rPr>
            </w:pPr>
          </w:p>
          <w:p w14:paraId="061DB77B" w14:textId="77777777" w:rsidR="0029147D" w:rsidRDefault="0029147D" w:rsidP="0029147D">
            <w:pPr>
              <w:rPr>
                <w:rFonts w:ascii="Tahoma" w:hAnsi="Tahoma" w:cs="Tahoma"/>
              </w:rPr>
            </w:pPr>
            <w:r>
              <w:rPr>
                <w:rFonts w:ascii="Tahoma" w:hAnsi="Tahoma" w:cs="Tahoma"/>
              </w:rPr>
              <w:t>Continuity and Change</w:t>
            </w:r>
          </w:p>
          <w:p w14:paraId="3D149C30" w14:textId="77777777" w:rsidR="0029147D" w:rsidRDefault="0029147D" w:rsidP="0029147D">
            <w:pPr>
              <w:pStyle w:val="ListParagraph"/>
              <w:numPr>
                <w:ilvl w:val="0"/>
                <w:numId w:val="5"/>
              </w:numPr>
              <w:rPr>
                <w:rFonts w:ascii="Tahoma" w:hAnsi="Tahoma" w:cs="Tahoma"/>
              </w:rPr>
            </w:pPr>
            <w:r>
              <w:rPr>
                <w:rFonts w:ascii="Tahoma" w:hAnsi="Tahoma" w:cs="Tahoma"/>
              </w:rPr>
              <w:t>Describe and begin to make links between main events, situations and changes within and across different periods and societies</w:t>
            </w:r>
          </w:p>
          <w:p w14:paraId="5AB8A13F" w14:textId="77777777" w:rsidR="0029147D" w:rsidRDefault="0029147D" w:rsidP="0029147D">
            <w:pPr>
              <w:rPr>
                <w:rFonts w:ascii="Tahoma" w:hAnsi="Tahoma" w:cs="Tahoma"/>
              </w:rPr>
            </w:pPr>
          </w:p>
          <w:p w14:paraId="780ED67C" w14:textId="77777777" w:rsidR="0029147D" w:rsidRDefault="0029147D" w:rsidP="0029147D">
            <w:pPr>
              <w:rPr>
                <w:rFonts w:ascii="Tahoma" w:hAnsi="Tahoma" w:cs="Tahoma"/>
              </w:rPr>
            </w:pPr>
            <w:r>
              <w:rPr>
                <w:rFonts w:ascii="Tahoma" w:hAnsi="Tahoma" w:cs="Tahoma"/>
              </w:rPr>
              <w:t>Similarities and Differences</w:t>
            </w:r>
          </w:p>
          <w:p w14:paraId="6C4742C3" w14:textId="77777777" w:rsidR="0029147D" w:rsidRDefault="0029147D" w:rsidP="0029147D">
            <w:pPr>
              <w:pStyle w:val="ListParagraph"/>
              <w:numPr>
                <w:ilvl w:val="0"/>
                <w:numId w:val="5"/>
              </w:numPr>
              <w:rPr>
                <w:rFonts w:ascii="Tahoma" w:hAnsi="Tahoma" w:cs="Tahoma"/>
              </w:rPr>
            </w:pPr>
            <w:r>
              <w:rPr>
                <w:rFonts w:ascii="Tahoma" w:hAnsi="Tahoma" w:cs="Tahoma"/>
              </w:rPr>
              <w:t xml:space="preserve">Describe some of the similarities and differences between different periods </w:t>
            </w:r>
            <w:proofErr w:type="spellStart"/>
            <w:r>
              <w:rPr>
                <w:rFonts w:ascii="Tahoma" w:hAnsi="Tahoma" w:cs="Tahoma"/>
              </w:rPr>
              <w:t>e.g</w:t>
            </w:r>
            <w:proofErr w:type="spellEnd"/>
            <w:r>
              <w:rPr>
                <w:rFonts w:ascii="Tahoma" w:hAnsi="Tahoma" w:cs="Tahoma"/>
              </w:rPr>
              <w:t xml:space="preserve"> social, belief, local and individual.</w:t>
            </w:r>
          </w:p>
          <w:p w14:paraId="04D92C74" w14:textId="77777777" w:rsidR="0029147D" w:rsidRDefault="0029147D" w:rsidP="0029147D">
            <w:pPr>
              <w:rPr>
                <w:rFonts w:ascii="Tahoma" w:hAnsi="Tahoma" w:cs="Tahoma"/>
              </w:rPr>
            </w:pPr>
          </w:p>
          <w:p w14:paraId="1A8B0A20" w14:textId="77777777" w:rsidR="0029147D" w:rsidRDefault="0029147D" w:rsidP="0029147D">
            <w:pPr>
              <w:rPr>
                <w:rFonts w:ascii="Tahoma" w:hAnsi="Tahoma" w:cs="Tahoma"/>
              </w:rPr>
            </w:pPr>
            <w:r>
              <w:rPr>
                <w:rFonts w:ascii="Tahoma" w:hAnsi="Tahoma" w:cs="Tahoma"/>
              </w:rPr>
              <w:t>Significance</w:t>
            </w:r>
          </w:p>
          <w:p w14:paraId="63103900" w14:textId="77777777" w:rsidR="0029147D" w:rsidRPr="000C2D6F" w:rsidRDefault="0029147D" w:rsidP="0029147D">
            <w:pPr>
              <w:pStyle w:val="ListParagraph"/>
              <w:numPr>
                <w:ilvl w:val="0"/>
                <w:numId w:val="5"/>
              </w:numPr>
              <w:rPr>
                <w:rFonts w:ascii="Tahoma" w:hAnsi="Tahoma" w:cs="Tahoma"/>
              </w:rPr>
            </w:pPr>
            <w:r>
              <w:rPr>
                <w:rFonts w:ascii="Tahoma" w:hAnsi="Tahoma" w:cs="Tahoma"/>
              </w:rPr>
              <w:t>Identify and begin to describe historically significant people and events in situations.</w:t>
            </w:r>
          </w:p>
          <w:p w14:paraId="717DFFCD" w14:textId="77777777" w:rsidR="0029147D" w:rsidRDefault="0029147D" w:rsidP="0029147D">
            <w:pPr>
              <w:rPr>
                <w:rFonts w:ascii="Tahoma" w:hAnsi="Tahoma" w:cs="Tahoma"/>
                <w:color w:val="FF0000"/>
              </w:rPr>
            </w:pPr>
          </w:p>
          <w:p w14:paraId="09CB5FBA" w14:textId="77777777" w:rsidR="0029147D" w:rsidRDefault="0029147D" w:rsidP="0029147D">
            <w:pPr>
              <w:rPr>
                <w:rFonts w:ascii="Tahoma" w:hAnsi="Tahoma" w:cs="Tahoma"/>
                <w:color w:val="FF0000"/>
              </w:rPr>
            </w:pPr>
          </w:p>
          <w:p w14:paraId="5A24069C" w14:textId="77777777" w:rsidR="0029147D" w:rsidRPr="00DB4FB4" w:rsidRDefault="0029147D" w:rsidP="0029147D">
            <w:pPr>
              <w:rPr>
                <w:rFonts w:ascii="Tahoma" w:hAnsi="Tahoma" w:cs="Tahoma"/>
                <w:b/>
                <w:bCs/>
              </w:rPr>
            </w:pPr>
            <w:r w:rsidRPr="00DB4FB4">
              <w:rPr>
                <w:rFonts w:ascii="Tahoma" w:hAnsi="Tahoma" w:cs="Tahoma"/>
                <w:b/>
                <w:bCs/>
              </w:rPr>
              <w:t>National Curriculum coverage:</w:t>
            </w:r>
          </w:p>
          <w:p w14:paraId="331E76AC" w14:textId="77777777" w:rsidR="0029147D" w:rsidRDefault="0029147D" w:rsidP="0029147D">
            <w:pPr>
              <w:rPr>
                <w:rFonts w:ascii="Tahoma" w:hAnsi="Tahoma" w:cs="Tahoma"/>
                <w:color w:val="FF0000"/>
              </w:rPr>
            </w:pPr>
            <w:r>
              <w:rPr>
                <w:rFonts w:ascii="Tahoma" w:hAnsi="Tahoma" w:cs="Tahoma"/>
                <w:color w:val="FF0000"/>
              </w:rPr>
              <w:t>Lower Key stage 2</w:t>
            </w:r>
            <w:r w:rsidRPr="007C6D16">
              <w:rPr>
                <w:rFonts w:ascii="Tahoma" w:hAnsi="Tahoma" w:cs="Tahoma"/>
                <w:color w:val="FF0000"/>
              </w:rPr>
              <w:t xml:space="preserve"> Pupils should </w:t>
            </w:r>
            <w:r>
              <w:rPr>
                <w:rFonts w:ascii="Tahoma" w:hAnsi="Tahoma" w:cs="Tahoma"/>
                <w:color w:val="FF0000"/>
              </w:rPr>
              <w:t>continue to develop a chronologically secure knowledge and understanding of British history.</w:t>
            </w:r>
          </w:p>
          <w:p w14:paraId="32BB82D2" w14:textId="77777777" w:rsidR="0029147D" w:rsidRDefault="0029147D" w:rsidP="0029147D">
            <w:pPr>
              <w:rPr>
                <w:rFonts w:ascii="Tahoma" w:hAnsi="Tahoma" w:cs="Tahoma"/>
                <w:color w:val="FF0000"/>
              </w:rPr>
            </w:pPr>
            <w:r>
              <w:rPr>
                <w:rFonts w:ascii="Tahoma" w:hAnsi="Tahoma" w:cs="Tahoma"/>
                <w:color w:val="FF0000"/>
              </w:rPr>
              <w:t xml:space="preserve">They should note connections and contrasts over time and develop the appropriate use of historical terms. </w:t>
            </w:r>
          </w:p>
          <w:p w14:paraId="5E968010" w14:textId="77777777" w:rsidR="0029147D" w:rsidRDefault="0029147D" w:rsidP="0029147D">
            <w:pPr>
              <w:rPr>
                <w:rFonts w:ascii="Tahoma" w:hAnsi="Tahoma" w:cs="Tahoma"/>
                <w:color w:val="FF0000"/>
              </w:rPr>
            </w:pPr>
            <w:r>
              <w:rPr>
                <w:rFonts w:ascii="Tahoma" w:hAnsi="Tahoma" w:cs="Tahoma"/>
                <w:color w:val="FF0000"/>
              </w:rPr>
              <w:t>They should address and sometimes devise historically valid questions about change, cause, similarity and difference and significance.</w:t>
            </w:r>
          </w:p>
          <w:p w14:paraId="4EBBD47B" w14:textId="77777777" w:rsidR="0029147D" w:rsidRDefault="0029147D" w:rsidP="0029147D">
            <w:pPr>
              <w:rPr>
                <w:rFonts w:ascii="Tahoma" w:hAnsi="Tahoma" w:cs="Tahoma"/>
                <w:color w:val="FF0000"/>
              </w:rPr>
            </w:pPr>
            <w:r>
              <w:rPr>
                <w:rFonts w:ascii="Tahoma" w:hAnsi="Tahoma" w:cs="Tahoma"/>
                <w:color w:val="FF0000"/>
              </w:rPr>
              <w:t>They should understand how our knowledge of the past is constructed from a range of sources.</w:t>
            </w:r>
          </w:p>
          <w:p w14:paraId="16D35764" w14:textId="77777777" w:rsidR="0029147D" w:rsidRDefault="0029147D" w:rsidP="0029147D">
            <w:pPr>
              <w:rPr>
                <w:rFonts w:ascii="Tahoma" w:hAnsi="Tahoma" w:cs="Tahoma"/>
                <w:color w:val="FF0000"/>
              </w:rPr>
            </w:pPr>
          </w:p>
          <w:p w14:paraId="44CC4F99" w14:textId="77777777" w:rsidR="0029147D" w:rsidRDefault="0029147D" w:rsidP="0029147D">
            <w:pPr>
              <w:rPr>
                <w:rFonts w:ascii="Tahoma" w:hAnsi="Tahoma" w:cs="Tahoma"/>
                <w:color w:val="FF0000"/>
              </w:rPr>
            </w:pPr>
            <w:r>
              <w:rPr>
                <w:rFonts w:ascii="Tahoma" w:hAnsi="Tahoma" w:cs="Tahoma"/>
                <w:color w:val="FF0000"/>
              </w:rPr>
              <w:t>Pupils should be taught about</w:t>
            </w:r>
            <w:r w:rsidRPr="007C6D16">
              <w:rPr>
                <w:rFonts w:ascii="Tahoma" w:hAnsi="Tahoma" w:cs="Tahoma"/>
                <w:color w:val="FF0000"/>
              </w:rPr>
              <w:t xml:space="preserve">: </w:t>
            </w:r>
          </w:p>
          <w:p w14:paraId="279FD958" w14:textId="77777777" w:rsidR="0029147D" w:rsidRDefault="00681B96" w:rsidP="0029147D">
            <w:pPr>
              <w:pStyle w:val="ListParagraph"/>
              <w:numPr>
                <w:ilvl w:val="0"/>
                <w:numId w:val="5"/>
              </w:numPr>
              <w:rPr>
                <w:rFonts w:ascii="Tahoma" w:hAnsi="Tahoma" w:cs="Tahoma"/>
                <w:color w:val="FF0000"/>
              </w:rPr>
            </w:pPr>
            <w:r w:rsidRPr="00681B96">
              <w:rPr>
                <w:rFonts w:ascii="Tahoma" w:hAnsi="Tahoma" w:cs="Tahoma"/>
                <w:color w:val="FF0000"/>
              </w:rPr>
              <w:t>Where did the Vikings come from? Where did they invade and settle? Why did they leave Scandinavia? How do we know about them? Work on time lines, maps, completing a quiz, and creative writing exercises. Begin to appreciate why the Vikings were successful and to empathise with the people of Britain who experienced invasion.</w:t>
            </w:r>
          </w:p>
          <w:p w14:paraId="4AFA9F42" w14:textId="54143E1E" w:rsidR="00681B96" w:rsidRPr="00015C71" w:rsidRDefault="00681B96" w:rsidP="00681B96">
            <w:pPr>
              <w:pStyle w:val="ListParagraph"/>
              <w:rPr>
                <w:rFonts w:ascii="Tahoma" w:hAnsi="Tahoma" w:cs="Tahoma"/>
                <w:color w:val="FF0000"/>
              </w:rPr>
            </w:pPr>
          </w:p>
        </w:tc>
      </w:tr>
    </w:tbl>
    <w:p w14:paraId="2E673D23" w14:textId="477974EE" w:rsidR="006F2AAF" w:rsidRDefault="006F2AAF">
      <w:r>
        <w:lastRenderedPageBreak/>
        <w:br w:type="page"/>
      </w:r>
    </w:p>
    <w:tbl>
      <w:tblPr>
        <w:tblStyle w:val="TableGrid"/>
        <w:tblW w:w="15571" w:type="dxa"/>
        <w:tblLook w:val="04A0" w:firstRow="1" w:lastRow="0" w:firstColumn="1" w:lastColumn="0" w:noHBand="0" w:noVBand="1"/>
      </w:tblPr>
      <w:tblGrid>
        <w:gridCol w:w="5190"/>
        <w:gridCol w:w="5190"/>
        <w:gridCol w:w="5191"/>
      </w:tblGrid>
      <w:tr w:rsidR="00B849B8" w:rsidRPr="001C55F6" w14:paraId="144B11C5" w14:textId="77777777" w:rsidTr="007C36F0">
        <w:trPr>
          <w:trHeight w:val="699"/>
        </w:trPr>
        <w:tc>
          <w:tcPr>
            <w:tcW w:w="15571" w:type="dxa"/>
            <w:gridSpan w:val="3"/>
            <w:shd w:val="clear" w:color="auto" w:fill="C5E0B3" w:themeFill="accent6" w:themeFillTint="66"/>
            <w:vAlign w:val="center"/>
          </w:tcPr>
          <w:p w14:paraId="133CF034" w14:textId="104C5089" w:rsidR="00B849B8" w:rsidRDefault="00B849B8" w:rsidP="007C36F0">
            <w:pPr>
              <w:rPr>
                <w:rFonts w:ascii="Tahoma" w:hAnsi="Tahoma" w:cs="Tahoma"/>
                <w:b/>
                <w:bCs/>
              </w:rPr>
            </w:pPr>
            <w:r w:rsidRPr="008814DD">
              <w:rPr>
                <w:rFonts w:ascii="Tahoma" w:hAnsi="Tahoma" w:cs="Tahoma"/>
                <w:b/>
                <w:bCs/>
              </w:rPr>
              <w:lastRenderedPageBreak/>
              <w:t>Year 4</w:t>
            </w:r>
            <w:r w:rsidR="00BB28BF">
              <w:rPr>
                <w:rFonts w:ascii="Tahoma" w:hAnsi="Tahoma" w:cs="Tahoma"/>
                <w:b/>
                <w:bCs/>
              </w:rPr>
              <w:t xml:space="preserve"> Shafai</w:t>
            </w:r>
          </w:p>
          <w:p w14:paraId="2825F155" w14:textId="0C7E753B" w:rsidR="007C36F0" w:rsidRDefault="007C36F0" w:rsidP="007C36F0">
            <w:pPr>
              <w:rPr>
                <w:rFonts w:ascii="Tahoma" w:hAnsi="Tahoma" w:cs="Tahoma"/>
                <w:b/>
                <w:bCs/>
              </w:rPr>
            </w:pPr>
          </w:p>
          <w:p w14:paraId="257DDE6B" w14:textId="0019B7E8" w:rsidR="00321104" w:rsidRDefault="00321104" w:rsidP="00321104">
            <w:pPr>
              <w:rPr>
                <w:rFonts w:ascii="Tahoma" w:hAnsi="Tahoma" w:cs="Tahoma"/>
              </w:rPr>
            </w:pPr>
            <w:r>
              <w:rPr>
                <w:rFonts w:ascii="Tahoma" w:hAnsi="Tahoma" w:cs="Tahoma"/>
              </w:rPr>
              <w:t>Over the course of the year children in Year 4 will develop the following knowledge and skills:</w:t>
            </w:r>
          </w:p>
          <w:p w14:paraId="68CA74B4" w14:textId="77777777" w:rsidR="00321104" w:rsidRDefault="00321104" w:rsidP="00321104">
            <w:pPr>
              <w:rPr>
                <w:rFonts w:ascii="Tahoma" w:hAnsi="Tahoma" w:cs="Tahoma"/>
                <w:bCs/>
              </w:rPr>
            </w:pPr>
          </w:p>
          <w:p w14:paraId="17FA8769" w14:textId="77777777" w:rsidR="00321104" w:rsidRDefault="00321104" w:rsidP="00321104">
            <w:pPr>
              <w:rPr>
                <w:rFonts w:ascii="Tahoma" w:hAnsi="Tahoma" w:cs="Tahoma"/>
                <w:bCs/>
              </w:rPr>
            </w:pPr>
            <w:r w:rsidRPr="00660967">
              <w:rPr>
                <w:rFonts w:ascii="Tahoma" w:hAnsi="Tahoma" w:cs="Tahoma"/>
                <w:bCs/>
              </w:rPr>
              <w:t>Chronology</w:t>
            </w:r>
          </w:p>
          <w:p w14:paraId="012987A9" w14:textId="5E8D58DA" w:rsidR="00321104" w:rsidRDefault="00321104" w:rsidP="00321104">
            <w:pPr>
              <w:pStyle w:val="ListParagraph"/>
              <w:numPr>
                <w:ilvl w:val="0"/>
                <w:numId w:val="5"/>
              </w:numPr>
              <w:rPr>
                <w:rFonts w:ascii="Tahoma" w:hAnsi="Tahoma" w:cs="Tahoma"/>
                <w:bCs/>
              </w:rPr>
            </w:pPr>
            <w:r>
              <w:rPr>
                <w:rFonts w:ascii="Tahoma" w:hAnsi="Tahoma" w:cs="Tahoma"/>
                <w:bCs/>
              </w:rPr>
              <w:t>Develop increasingly secure chronological knowledge and understanding of history, local, British and world.</w:t>
            </w:r>
          </w:p>
          <w:p w14:paraId="314620EF" w14:textId="06C76201" w:rsidR="00321104" w:rsidRDefault="00321104" w:rsidP="00321104">
            <w:pPr>
              <w:pStyle w:val="ListParagraph"/>
              <w:numPr>
                <w:ilvl w:val="0"/>
                <w:numId w:val="5"/>
              </w:numPr>
              <w:rPr>
                <w:rFonts w:ascii="Tahoma" w:hAnsi="Tahoma" w:cs="Tahoma"/>
                <w:bCs/>
              </w:rPr>
            </w:pPr>
            <w:r>
              <w:rPr>
                <w:rFonts w:ascii="Tahoma" w:hAnsi="Tahoma" w:cs="Tahoma"/>
                <w:bCs/>
              </w:rPr>
              <w:t>Put events, people, places and artefacts on a timeline.</w:t>
            </w:r>
          </w:p>
          <w:p w14:paraId="6A6A2FB0" w14:textId="1F85313B" w:rsidR="00321104" w:rsidRDefault="00321104" w:rsidP="00321104">
            <w:pPr>
              <w:pStyle w:val="ListParagraph"/>
              <w:numPr>
                <w:ilvl w:val="0"/>
                <w:numId w:val="5"/>
              </w:numPr>
              <w:rPr>
                <w:rFonts w:ascii="Tahoma" w:hAnsi="Tahoma" w:cs="Tahoma"/>
                <w:bCs/>
              </w:rPr>
            </w:pPr>
            <w:r>
              <w:rPr>
                <w:rFonts w:ascii="Tahoma" w:hAnsi="Tahoma" w:cs="Tahoma"/>
                <w:bCs/>
              </w:rPr>
              <w:t>Use correct terminology to describe events in the past.</w:t>
            </w:r>
          </w:p>
          <w:p w14:paraId="06B4677E" w14:textId="17E2CD5D" w:rsidR="00321104" w:rsidRDefault="00321104" w:rsidP="00321104">
            <w:pPr>
              <w:rPr>
                <w:rFonts w:ascii="Tahoma" w:hAnsi="Tahoma" w:cs="Tahoma"/>
                <w:bCs/>
              </w:rPr>
            </w:pPr>
          </w:p>
          <w:p w14:paraId="51F301D2" w14:textId="25ACE4F9" w:rsidR="00321104" w:rsidRDefault="00321104" w:rsidP="00321104">
            <w:pPr>
              <w:rPr>
                <w:rFonts w:ascii="Tahoma" w:hAnsi="Tahoma" w:cs="Tahoma"/>
                <w:bCs/>
              </w:rPr>
            </w:pPr>
            <w:r>
              <w:rPr>
                <w:rFonts w:ascii="Tahoma" w:hAnsi="Tahoma" w:cs="Tahoma"/>
                <w:bCs/>
              </w:rPr>
              <w:t>Historical Enquiry</w:t>
            </w:r>
          </w:p>
          <w:p w14:paraId="7299C634" w14:textId="77777777" w:rsidR="00321104" w:rsidRDefault="00321104" w:rsidP="00321104">
            <w:pPr>
              <w:pStyle w:val="ListParagraph"/>
              <w:numPr>
                <w:ilvl w:val="0"/>
                <w:numId w:val="5"/>
              </w:numPr>
              <w:rPr>
                <w:rFonts w:ascii="Tahoma" w:hAnsi="Tahoma" w:cs="Tahoma"/>
                <w:bCs/>
              </w:rPr>
            </w:pPr>
            <w:r>
              <w:rPr>
                <w:rFonts w:ascii="Tahoma" w:hAnsi="Tahoma" w:cs="Tahoma"/>
                <w:bCs/>
              </w:rPr>
              <w:t>Ask and answer questions about the past considering aspects of change, cause, similarity and difference and significance.</w:t>
            </w:r>
          </w:p>
          <w:p w14:paraId="1055AED5" w14:textId="77777777" w:rsidR="00321104" w:rsidRDefault="00321104" w:rsidP="00321104">
            <w:pPr>
              <w:pStyle w:val="ListParagraph"/>
              <w:numPr>
                <w:ilvl w:val="0"/>
                <w:numId w:val="5"/>
              </w:numPr>
              <w:rPr>
                <w:rFonts w:ascii="Tahoma" w:hAnsi="Tahoma" w:cs="Tahoma"/>
                <w:bCs/>
              </w:rPr>
            </w:pPr>
            <w:r>
              <w:rPr>
                <w:rFonts w:ascii="Tahoma" w:hAnsi="Tahoma" w:cs="Tahoma"/>
                <w:bCs/>
              </w:rPr>
              <w:t>Suggest where we might find answers to questions considering a range of sources.</w:t>
            </w:r>
          </w:p>
          <w:p w14:paraId="4220D142" w14:textId="77777777" w:rsidR="00321104" w:rsidRDefault="00321104" w:rsidP="00321104">
            <w:pPr>
              <w:pStyle w:val="ListParagraph"/>
              <w:numPr>
                <w:ilvl w:val="0"/>
                <w:numId w:val="5"/>
              </w:numPr>
              <w:rPr>
                <w:rFonts w:ascii="Tahoma" w:hAnsi="Tahoma" w:cs="Tahoma"/>
                <w:bCs/>
              </w:rPr>
            </w:pPr>
            <w:r>
              <w:rPr>
                <w:rFonts w:ascii="Tahoma" w:hAnsi="Tahoma" w:cs="Tahoma"/>
                <w:bCs/>
              </w:rPr>
              <w:t>Understand that knowledge about the past is constructed from a variety of sources.</w:t>
            </w:r>
          </w:p>
          <w:p w14:paraId="0008AD71" w14:textId="77777777" w:rsidR="00321104" w:rsidRPr="003A4E8C" w:rsidRDefault="00321104" w:rsidP="00321104">
            <w:pPr>
              <w:pStyle w:val="ListParagraph"/>
              <w:numPr>
                <w:ilvl w:val="0"/>
                <w:numId w:val="5"/>
              </w:numPr>
              <w:rPr>
                <w:rFonts w:ascii="Tahoma" w:hAnsi="Tahoma" w:cs="Tahoma"/>
                <w:bCs/>
              </w:rPr>
            </w:pPr>
            <w:r>
              <w:rPr>
                <w:rFonts w:ascii="Tahoma" w:hAnsi="Tahoma" w:cs="Tahoma"/>
                <w:bCs/>
              </w:rPr>
              <w:t>Construct and organise responses by selecting relevant historical data.</w:t>
            </w:r>
          </w:p>
          <w:p w14:paraId="2E21D0F7" w14:textId="77777777" w:rsidR="007C36F0" w:rsidRDefault="007C36F0" w:rsidP="007C36F0">
            <w:pPr>
              <w:rPr>
                <w:rFonts w:ascii="Tahoma" w:hAnsi="Tahoma" w:cs="Tahoma"/>
                <w:b/>
                <w:bCs/>
              </w:rPr>
            </w:pPr>
          </w:p>
          <w:p w14:paraId="3C4E657A" w14:textId="77777777" w:rsidR="00321104" w:rsidRDefault="00321104" w:rsidP="00321104">
            <w:pPr>
              <w:rPr>
                <w:rFonts w:ascii="Tahoma" w:hAnsi="Tahoma" w:cs="Tahoma"/>
              </w:rPr>
            </w:pPr>
            <w:r>
              <w:rPr>
                <w:rFonts w:ascii="Tahoma" w:hAnsi="Tahoma" w:cs="Tahoma"/>
              </w:rPr>
              <w:t>They will also develop a bank of historical terms and topic specific vocabulary which they should be able to demonstrate an understanding of and use in context.</w:t>
            </w:r>
          </w:p>
          <w:p w14:paraId="590E4A73" w14:textId="551C5BE0" w:rsidR="00321104" w:rsidRPr="008814DD" w:rsidRDefault="00321104" w:rsidP="007C36F0">
            <w:pPr>
              <w:rPr>
                <w:rFonts w:ascii="Tahoma" w:hAnsi="Tahoma" w:cs="Tahoma"/>
                <w:b/>
                <w:bCs/>
              </w:rPr>
            </w:pPr>
          </w:p>
        </w:tc>
      </w:tr>
      <w:tr w:rsidR="005C33C2" w:rsidRPr="001C55F6" w14:paraId="772EA477" w14:textId="77777777" w:rsidTr="00B849B8">
        <w:trPr>
          <w:trHeight w:val="702"/>
        </w:trPr>
        <w:tc>
          <w:tcPr>
            <w:tcW w:w="5190" w:type="dxa"/>
            <w:shd w:val="clear" w:color="auto" w:fill="C5E0B3" w:themeFill="accent6" w:themeFillTint="66"/>
            <w:vAlign w:val="center"/>
          </w:tcPr>
          <w:p w14:paraId="7365E5C6" w14:textId="33CCD5AE" w:rsidR="005C33C2" w:rsidRPr="00B706FA" w:rsidRDefault="005C33C2" w:rsidP="005C33C2">
            <w:pPr>
              <w:rPr>
                <w:rFonts w:ascii="Tahoma" w:hAnsi="Tahoma" w:cs="Tahoma"/>
              </w:rPr>
            </w:pPr>
            <w:r>
              <w:rPr>
                <w:rFonts w:ascii="Tahoma" w:hAnsi="Tahoma" w:cs="Tahoma"/>
              </w:rPr>
              <w:t>Autumn</w:t>
            </w:r>
            <w:r w:rsidRPr="00B706FA">
              <w:rPr>
                <w:rFonts w:ascii="Tahoma" w:hAnsi="Tahoma" w:cs="Tahoma"/>
              </w:rPr>
              <w:t xml:space="preserve"> Topic: A study of an aspect on British History that extends pupils’ chronological knowledge beyond 1066 - Changes in Tudor England</w:t>
            </w:r>
          </w:p>
          <w:p w14:paraId="272CD424" w14:textId="77777777" w:rsidR="005C33C2" w:rsidRPr="00B706FA" w:rsidRDefault="005C33C2" w:rsidP="005C33C2">
            <w:pPr>
              <w:rPr>
                <w:rFonts w:ascii="Tahoma" w:hAnsi="Tahoma" w:cs="Tahoma"/>
                <w:bCs/>
              </w:rPr>
            </w:pPr>
          </w:p>
          <w:p w14:paraId="1EF56CF0" w14:textId="7DD3429D" w:rsidR="005C33C2" w:rsidRPr="00B706FA" w:rsidRDefault="005C33C2" w:rsidP="005C33C2">
            <w:pPr>
              <w:rPr>
                <w:rFonts w:ascii="Tahoma" w:hAnsi="Tahoma" w:cs="Tahoma"/>
              </w:rPr>
            </w:pPr>
            <w:r w:rsidRPr="00B706FA">
              <w:rPr>
                <w:rFonts w:ascii="Tahoma" w:hAnsi="Tahoma" w:cs="Tahoma"/>
                <w:b/>
              </w:rPr>
              <w:t>How did England change under the Tudors?</w:t>
            </w:r>
          </w:p>
        </w:tc>
        <w:tc>
          <w:tcPr>
            <w:tcW w:w="5190" w:type="dxa"/>
            <w:shd w:val="clear" w:color="auto" w:fill="C5E0B3" w:themeFill="accent6" w:themeFillTint="66"/>
            <w:vAlign w:val="center"/>
          </w:tcPr>
          <w:p w14:paraId="326A0955" w14:textId="77777777" w:rsidR="005C33C2" w:rsidRPr="00B706FA" w:rsidRDefault="005C33C2" w:rsidP="005C33C2">
            <w:pPr>
              <w:rPr>
                <w:rFonts w:ascii="Tahoma" w:hAnsi="Tahoma" w:cs="Tahoma"/>
                <w:bCs/>
              </w:rPr>
            </w:pPr>
            <w:r>
              <w:rPr>
                <w:rFonts w:ascii="Tahoma" w:hAnsi="Tahoma" w:cs="Tahoma"/>
              </w:rPr>
              <w:t>Spring</w:t>
            </w:r>
            <w:r w:rsidRPr="00B706FA">
              <w:rPr>
                <w:rFonts w:ascii="Tahoma" w:hAnsi="Tahoma" w:cs="Tahoma"/>
              </w:rPr>
              <w:t xml:space="preserve"> Topic: </w:t>
            </w:r>
            <w:r w:rsidRPr="00B706FA">
              <w:rPr>
                <w:rFonts w:ascii="Tahoma" w:hAnsi="Tahoma" w:cs="Tahoma"/>
                <w:bCs/>
              </w:rPr>
              <w:t>The achievements of the earliest civilisations - Ancient Egypt</w:t>
            </w:r>
          </w:p>
          <w:p w14:paraId="28F4CED5" w14:textId="77777777" w:rsidR="005C33C2" w:rsidRPr="00B706FA" w:rsidRDefault="005C33C2" w:rsidP="005C33C2">
            <w:pPr>
              <w:rPr>
                <w:rFonts w:ascii="Tahoma" w:hAnsi="Tahoma" w:cs="Tahoma"/>
                <w:bCs/>
              </w:rPr>
            </w:pPr>
          </w:p>
          <w:p w14:paraId="52AF89C2" w14:textId="77777777" w:rsidR="005C33C2" w:rsidRPr="00B706FA" w:rsidRDefault="005C33C2" w:rsidP="005C33C2">
            <w:pPr>
              <w:rPr>
                <w:rFonts w:ascii="Tahoma" w:hAnsi="Tahoma" w:cs="Tahoma"/>
                <w:b/>
              </w:rPr>
            </w:pPr>
            <w:r w:rsidRPr="00B706FA">
              <w:rPr>
                <w:rFonts w:ascii="Tahoma" w:hAnsi="Tahoma" w:cs="Tahoma"/>
                <w:b/>
              </w:rPr>
              <w:t>What was life like in Ancient Egypt?</w:t>
            </w:r>
          </w:p>
          <w:p w14:paraId="4860F9C5" w14:textId="41872DE8" w:rsidR="005C33C2" w:rsidRPr="00B706FA" w:rsidRDefault="005C33C2" w:rsidP="005C33C2">
            <w:pPr>
              <w:rPr>
                <w:rFonts w:ascii="Tahoma" w:hAnsi="Tahoma" w:cs="Tahoma"/>
                <w:b/>
              </w:rPr>
            </w:pPr>
          </w:p>
        </w:tc>
        <w:tc>
          <w:tcPr>
            <w:tcW w:w="5191" w:type="dxa"/>
            <w:shd w:val="clear" w:color="auto" w:fill="C5E0B3" w:themeFill="accent6" w:themeFillTint="66"/>
            <w:vAlign w:val="center"/>
          </w:tcPr>
          <w:p w14:paraId="6FA7E8F6" w14:textId="5578090E" w:rsidR="005C33C2" w:rsidRPr="00B706FA" w:rsidRDefault="005C33C2" w:rsidP="005C33C2">
            <w:pPr>
              <w:rPr>
                <w:rFonts w:ascii="Tahoma" w:hAnsi="Tahoma" w:cs="Tahoma"/>
              </w:rPr>
            </w:pPr>
            <w:r w:rsidRPr="00B706FA">
              <w:rPr>
                <w:rFonts w:ascii="Tahoma" w:hAnsi="Tahoma" w:cs="Tahoma"/>
              </w:rPr>
              <w:t xml:space="preserve">Summer Topic: </w:t>
            </w:r>
            <w:r w:rsidR="00B256A7">
              <w:rPr>
                <w:rFonts w:ascii="Tahoma" w:hAnsi="Tahoma" w:cs="Tahoma"/>
              </w:rPr>
              <w:t xml:space="preserve">Crime and Punishment </w:t>
            </w:r>
          </w:p>
          <w:p w14:paraId="1BC3A872" w14:textId="77777777" w:rsidR="005C33C2" w:rsidRPr="00B706FA" w:rsidRDefault="005C33C2" w:rsidP="005C33C2">
            <w:pPr>
              <w:rPr>
                <w:rFonts w:ascii="Tahoma" w:hAnsi="Tahoma" w:cs="Tahoma"/>
                <w:bCs/>
              </w:rPr>
            </w:pPr>
          </w:p>
          <w:p w14:paraId="4B5AD874" w14:textId="6DD0DF7E" w:rsidR="005C33C2" w:rsidRPr="00B706FA" w:rsidRDefault="00B256A7" w:rsidP="005C33C2">
            <w:pPr>
              <w:rPr>
                <w:rFonts w:ascii="Tahoma" w:hAnsi="Tahoma" w:cs="Tahoma"/>
                <w:b/>
              </w:rPr>
            </w:pPr>
            <w:r>
              <w:rPr>
                <w:rFonts w:ascii="Tahoma" w:hAnsi="Tahoma" w:cs="Tahoma"/>
                <w:b/>
              </w:rPr>
              <w:t>How has crime and punishment changed over time?</w:t>
            </w:r>
          </w:p>
        </w:tc>
      </w:tr>
      <w:tr w:rsidR="005C33C2" w:rsidRPr="001C55F6" w14:paraId="0412E524" w14:textId="77777777" w:rsidTr="00540F37">
        <w:trPr>
          <w:trHeight w:val="70"/>
        </w:trPr>
        <w:tc>
          <w:tcPr>
            <w:tcW w:w="5190" w:type="dxa"/>
            <w:shd w:val="clear" w:color="auto" w:fill="FFFFFF" w:themeFill="background1"/>
          </w:tcPr>
          <w:p w14:paraId="2CAF8390" w14:textId="77777777" w:rsidR="005C33C2" w:rsidRDefault="005C33C2" w:rsidP="005C33C2">
            <w:pPr>
              <w:rPr>
                <w:rFonts w:ascii="Tahoma" w:hAnsi="Tahoma" w:cs="Tahoma"/>
              </w:rPr>
            </w:pPr>
            <w:r w:rsidRPr="000C2D6F">
              <w:rPr>
                <w:rFonts w:ascii="Tahoma" w:hAnsi="Tahoma" w:cs="Tahoma"/>
              </w:rPr>
              <w:t>Interpreting History</w:t>
            </w:r>
          </w:p>
          <w:p w14:paraId="6456EEF9" w14:textId="77777777" w:rsidR="005C33C2" w:rsidRDefault="005C33C2" w:rsidP="005C33C2">
            <w:pPr>
              <w:pStyle w:val="ListParagraph"/>
              <w:numPr>
                <w:ilvl w:val="0"/>
                <w:numId w:val="5"/>
              </w:numPr>
              <w:rPr>
                <w:rFonts w:ascii="Tahoma" w:hAnsi="Tahoma" w:cs="Tahoma"/>
              </w:rPr>
            </w:pPr>
            <w:r>
              <w:rPr>
                <w:rFonts w:ascii="Tahoma" w:hAnsi="Tahoma" w:cs="Tahoma"/>
              </w:rPr>
              <w:t>Be aware that different versions of the past may exist and begin to suggest reasons for this.</w:t>
            </w:r>
          </w:p>
          <w:p w14:paraId="761AA11E" w14:textId="77777777" w:rsidR="005C33C2" w:rsidRDefault="005C33C2" w:rsidP="005C33C2">
            <w:pPr>
              <w:rPr>
                <w:rFonts w:ascii="Tahoma" w:hAnsi="Tahoma" w:cs="Tahoma"/>
              </w:rPr>
            </w:pPr>
          </w:p>
          <w:p w14:paraId="76A3F3DB" w14:textId="77777777" w:rsidR="005C33C2" w:rsidRDefault="005C33C2" w:rsidP="005C33C2">
            <w:pPr>
              <w:rPr>
                <w:rFonts w:ascii="Tahoma" w:hAnsi="Tahoma" w:cs="Tahoma"/>
              </w:rPr>
            </w:pPr>
            <w:r>
              <w:rPr>
                <w:rFonts w:ascii="Tahoma" w:hAnsi="Tahoma" w:cs="Tahoma"/>
              </w:rPr>
              <w:t>Continuity and Change</w:t>
            </w:r>
          </w:p>
          <w:p w14:paraId="0ACF116C" w14:textId="77777777" w:rsidR="005C33C2" w:rsidRDefault="005C33C2" w:rsidP="005C33C2">
            <w:pPr>
              <w:pStyle w:val="ListParagraph"/>
              <w:numPr>
                <w:ilvl w:val="0"/>
                <w:numId w:val="5"/>
              </w:numPr>
              <w:rPr>
                <w:rFonts w:ascii="Tahoma" w:hAnsi="Tahoma" w:cs="Tahoma"/>
              </w:rPr>
            </w:pPr>
            <w:r>
              <w:rPr>
                <w:rFonts w:ascii="Tahoma" w:hAnsi="Tahoma" w:cs="Tahoma"/>
              </w:rPr>
              <w:t>Describe and begin to make links between main events, situations and changes within and across different periods and societies.</w:t>
            </w:r>
          </w:p>
          <w:p w14:paraId="44DC0F43" w14:textId="77777777" w:rsidR="005C33C2" w:rsidRDefault="005C33C2" w:rsidP="005C33C2">
            <w:pPr>
              <w:rPr>
                <w:rFonts w:ascii="Tahoma" w:hAnsi="Tahoma" w:cs="Tahoma"/>
              </w:rPr>
            </w:pPr>
          </w:p>
          <w:p w14:paraId="49424B91" w14:textId="77777777" w:rsidR="005C33C2" w:rsidRDefault="005C33C2" w:rsidP="005C33C2">
            <w:pPr>
              <w:rPr>
                <w:rFonts w:ascii="Tahoma" w:hAnsi="Tahoma" w:cs="Tahoma"/>
              </w:rPr>
            </w:pPr>
            <w:r>
              <w:rPr>
                <w:rFonts w:ascii="Tahoma" w:hAnsi="Tahoma" w:cs="Tahoma"/>
              </w:rPr>
              <w:t>Causes and Consequences</w:t>
            </w:r>
          </w:p>
          <w:p w14:paraId="0F59C56E" w14:textId="77777777" w:rsidR="005C33C2" w:rsidRDefault="005C33C2" w:rsidP="005C33C2">
            <w:pPr>
              <w:pStyle w:val="ListParagraph"/>
              <w:numPr>
                <w:ilvl w:val="0"/>
                <w:numId w:val="5"/>
              </w:numPr>
              <w:rPr>
                <w:rFonts w:ascii="Tahoma" w:hAnsi="Tahoma" w:cs="Tahoma"/>
              </w:rPr>
            </w:pPr>
            <w:r>
              <w:rPr>
                <w:rFonts w:ascii="Tahoma" w:hAnsi="Tahoma" w:cs="Tahoma"/>
              </w:rPr>
              <w:t>Identify and give reasons for historical events, situations and changes.</w:t>
            </w:r>
          </w:p>
          <w:p w14:paraId="01F7D8F1" w14:textId="77777777" w:rsidR="005C33C2" w:rsidRDefault="005C33C2" w:rsidP="005C33C2">
            <w:pPr>
              <w:pStyle w:val="ListParagraph"/>
              <w:numPr>
                <w:ilvl w:val="0"/>
                <w:numId w:val="5"/>
              </w:numPr>
              <w:rPr>
                <w:rFonts w:ascii="Tahoma" w:hAnsi="Tahoma" w:cs="Tahoma"/>
              </w:rPr>
            </w:pPr>
            <w:r>
              <w:rPr>
                <w:rFonts w:ascii="Tahoma" w:hAnsi="Tahoma" w:cs="Tahoma"/>
              </w:rPr>
              <w:t>Identify some of the results of historical events, situations and changes</w:t>
            </w:r>
          </w:p>
          <w:p w14:paraId="1C4A5013" w14:textId="77777777" w:rsidR="005C33C2" w:rsidRDefault="005C33C2" w:rsidP="005C33C2">
            <w:pPr>
              <w:rPr>
                <w:rFonts w:ascii="Tahoma" w:hAnsi="Tahoma" w:cs="Tahoma"/>
              </w:rPr>
            </w:pPr>
          </w:p>
          <w:p w14:paraId="69EE970F" w14:textId="77777777" w:rsidR="005C33C2" w:rsidRDefault="005C33C2" w:rsidP="005C33C2">
            <w:pPr>
              <w:rPr>
                <w:rFonts w:ascii="Tahoma" w:hAnsi="Tahoma" w:cs="Tahoma"/>
              </w:rPr>
            </w:pPr>
            <w:r>
              <w:rPr>
                <w:rFonts w:ascii="Tahoma" w:hAnsi="Tahoma" w:cs="Tahoma"/>
              </w:rPr>
              <w:t>Significance</w:t>
            </w:r>
          </w:p>
          <w:p w14:paraId="01260719" w14:textId="77777777" w:rsidR="005C33C2" w:rsidRPr="00CD71C5" w:rsidRDefault="005C33C2" w:rsidP="005C33C2">
            <w:pPr>
              <w:pStyle w:val="ListParagraph"/>
              <w:numPr>
                <w:ilvl w:val="0"/>
                <w:numId w:val="5"/>
              </w:numPr>
              <w:rPr>
                <w:rFonts w:ascii="Tahoma" w:hAnsi="Tahoma" w:cs="Tahoma"/>
              </w:rPr>
            </w:pPr>
            <w:r w:rsidRPr="00CD71C5">
              <w:rPr>
                <w:rFonts w:ascii="Tahoma" w:hAnsi="Tahoma" w:cs="Tahoma"/>
              </w:rPr>
              <w:t xml:space="preserve">Identify and begin to describe historically significant people and </w:t>
            </w:r>
            <w:r>
              <w:rPr>
                <w:rFonts w:ascii="Tahoma" w:hAnsi="Tahoma" w:cs="Tahoma"/>
              </w:rPr>
              <w:t>events</w:t>
            </w:r>
            <w:r w:rsidRPr="00CD71C5">
              <w:rPr>
                <w:rFonts w:ascii="Tahoma" w:hAnsi="Tahoma" w:cs="Tahoma"/>
              </w:rPr>
              <w:t>.</w:t>
            </w:r>
          </w:p>
          <w:p w14:paraId="2AEB0C18" w14:textId="77777777" w:rsidR="005C33C2" w:rsidRDefault="005C33C2" w:rsidP="005C33C2">
            <w:pPr>
              <w:rPr>
                <w:rFonts w:ascii="Tahoma" w:hAnsi="Tahoma" w:cs="Tahoma"/>
              </w:rPr>
            </w:pPr>
          </w:p>
          <w:p w14:paraId="163BCF89" w14:textId="77777777" w:rsidR="005C33C2" w:rsidRDefault="005C33C2" w:rsidP="005C33C2">
            <w:pPr>
              <w:rPr>
                <w:rFonts w:ascii="Tahoma" w:hAnsi="Tahoma" w:cs="Tahoma"/>
              </w:rPr>
            </w:pPr>
          </w:p>
          <w:p w14:paraId="0F957F72" w14:textId="77777777" w:rsidR="005C33C2" w:rsidRDefault="005C33C2" w:rsidP="005C33C2">
            <w:pPr>
              <w:rPr>
                <w:rFonts w:ascii="Tahoma" w:hAnsi="Tahoma" w:cs="Tahoma"/>
              </w:rPr>
            </w:pPr>
          </w:p>
          <w:p w14:paraId="7546EAE0" w14:textId="77777777" w:rsidR="005C33C2" w:rsidRDefault="005C33C2" w:rsidP="005C33C2">
            <w:pPr>
              <w:rPr>
                <w:rFonts w:ascii="Tahoma" w:hAnsi="Tahoma" w:cs="Tahoma"/>
              </w:rPr>
            </w:pPr>
          </w:p>
          <w:p w14:paraId="3CAD8D3F" w14:textId="77777777" w:rsidR="005C33C2" w:rsidRDefault="005C33C2" w:rsidP="005C33C2">
            <w:pPr>
              <w:rPr>
                <w:rFonts w:ascii="Tahoma" w:hAnsi="Tahoma" w:cs="Tahoma"/>
              </w:rPr>
            </w:pPr>
          </w:p>
          <w:p w14:paraId="6910817A" w14:textId="77777777" w:rsidR="005C33C2" w:rsidRDefault="005C33C2" w:rsidP="005C33C2">
            <w:pPr>
              <w:rPr>
                <w:rFonts w:ascii="Tahoma" w:hAnsi="Tahoma" w:cs="Tahoma"/>
              </w:rPr>
            </w:pPr>
          </w:p>
          <w:p w14:paraId="39440C1F" w14:textId="77777777" w:rsidR="005C33C2" w:rsidRPr="00DB4FB4" w:rsidRDefault="005C33C2" w:rsidP="005C33C2">
            <w:pPr>
              <w:rPr>
                <w:rFonts w:ascii="Tahoma" w:hAnsi="Tahoma" w:cs="Tahoma"/>
                <w:b/>
                <w:bCs/>
              </w:rPr>
            </w:pPr>
            <w:r w:rsidRPr="00DB4FB4">
              <w:rPr>
                <w:rFonts w:ascii="Tahoma" w:hAnsi="Tahoma" w:cs="Tahoma"/>
                <w:b/>
                <w:bCs/>
              </w:rPr>
              <w:t>National Curriculum coverage:</w:t>
            </w:r>
          </w:p>
          <w:p w14:paraId="0291E332" w14:textId="77777777" w:rsidR="005C33C2" w:rsidRPr="000C2D6F" w:rsidRDefault="005C33C2" w:rsidP="005C33C2">
            <w:pPr>
              <w:rPr>
                <w:rFonts w:ascii="Tahoma" w:hAnsi="Tahoma" w:cs="Tahoma"/>
                <w:color w:val="FF0000"/>
              </w:rPr>
            </w:pPr>
            <w:r w:rsidRPr="000C2D6F">
              <w:rPr>
                <w:rFonts w:ascii="Tahoma" w:hAnsi="Tahoma" w:cs="Tahoma"/>
                <w:color w:val="FF0000"/>
              </w:rPr>
              <w:t>Lower Key stage 2 Pupils should continue to develop a chronologically secure knowledge and understanding of British history.</w:t>
            </w:r>
          </w:p>
          <w:p w14:paraId="31C5B827" w14:textId="77777777" w:rsidR="005C33C2" w:rsidRDefault="005C33C2" w:rsidP="005C33C2">
            <w:pPr>
              <w:rPr>
                <w:rFonts w:ascii="Tahoma" w:hAnsi="Tahoma" w:cs="Tahoma"/>
                <w:color w:val="FF0000"/>
              </w:rPr>
            </w:pPr>
            <w:r>
              <w:rPr>
                <w:rFonts w:ascii="Tahoma" w:hAnsi="Tahoma" w:cs="Tahoma"/>
                <w:color w:val="FF0000"/>
              </w:rPr>
              <w:t xml:space="preserve">They should note connections and contrasts over time and develop the appropriate use of historical terms. </w:t>
            </w:r>
          </w:p>
          <w:p w14:paraId="0936727C" w14:textId="77777777" w:rsidR="005C33C2" w:rsidRDefault="005C33C2" w:rsidP="005C33C2">
            <w:pPr>
              <w:rPr>
                <w:rFonts w:ascii="Tahoma" w:hAnsi="Tahoma" w:cs="Tahoma"/>
                <w:color w:val="FF0000"/>
              </w:rPr>
            </w:pPr>
            <w:r>
              <w:rPr>
                <w:rFonts w:ascii="Tahoma" w:hAnsi="Tahoma" w:cs="Tahoma"/>
                <w:color w:val="FF0000"/>
              </w:rPr>
              <w:t>They should address and sometimes devise historically valid questions about change, cause, similarity and difference and significance.</w:t>
            </w:r>
          </w:p>
          <w:p w14:paraId="08D2C003" w14:textId="77777777" w:rsidR="005C33C2" w:rsidRDefault="005C33C2" w:rsidP="005C33C2">
            <w:pPr>
              <w:rPr>
                <w:rFonts w:ascii="Tahoma" w:hAnsi="Tahoma" w:cs="Tahoma"/>
                <w:color w:val="FF0000"/>
              </w:rPr>
            </w:pPr>
            <w:r>
              <w:rPr>
                <w:rFonts w:ascii="Tahoma" w:hAnsi="Tahoma" w:cs="Tahoma"/>
                <w:color w:val="FF0000"/>
              </w:rPr>
              <w:t>They should understand how our knowledge of the past is constructed from a range of sources.</w:t>
            </w:r>
          </w:p>
          <w:p w14:paraId="181CF913" w14:textId="77777777" w:rsidR="005C33C2" w:rsidRPr="007C6D16" w:rsidRDefault="005C33C2" w:rsidP="005C33C2">
            <w:pPr>
              <w:rPr>
                <w:rFonts w:ascii="Tahoma" w:hAnsi="Tahoma" w:cs="Tahoma"/>
                <w:color w:val="FF0000"/>
              </w:rPr>
            </w:pPr>
          </w:p>
          <w:p w14:paraId="2A8C1A68" w14:textId="77777777" w:rsidR="005C33C2" w:rsidRDefault="005C33C2" w:rsidP="005C33C2">
            <w:pPr>
              <w:rPr>
                <w:rFonts w:ascii="Tahoma" w:hAnsi="Tahoma" w:cs="Tahoma"/>
                <w:color w:val="FF0000"/>
              </w:rPr>
            </w:pPr>
            <w:r>
              <w:rPr>
                <w:rFonts w:ascii="Tahoma" w:hAnsi="Tahoma" w:cs="Tahoma"/>
                <w:color w:val="FF0000"/>
              </w:rPr>
              <w:t>Pupils should be taught about</w:t>
            </w:r>
            <w:r w:rsidRPr="007C6D16">
              <w:rPr>
                <w:rFonts w:ascii="Tahoma" w:hAnsi="Tahoma" w:cs="Tahoma"/>
                <w:color w:val="FF0000"/>
              </w:rPr>
              <w:t xml:space="preserve">: </w:t>
            </w:r>
          </w:p>
          <w:p w14:paraId="5BDDCCB7" w14:textId="77777777" w:rsidR="005C33C2" w:rsidRDefault="005C33C2" w:rsidP="005C33C2">
            <w:pPr>
              <w:rPr>
                <w:rFonts w:ascii="Tahoma" w:hAnsi="Tahoma" w:cs="Tahoma"/>
                <w:color w:val="FF0000"/>
              </w:rPr>
            </w:pPr>
            <w:r>
              <w:rPr>
                <w:rFonts w:ascii="Tahoma" w:hAnsi="Tahoma" w:cs="Tahoma"/>
                <w:color w:val="FF0000"/>
              </w:rPr>
              <w:t>A study of an aspect in British history that extends pupils’ chronological knowledge beyond 1066.</w:t>
            </w:r>
          </w:p>
          <w:p w14:paraId="67036683" w14:textId="77777777" w:rsidR="005C33C2" w:rsidRDefault="005C33C2" w:rsidP="005C33C2">
            <w:pPr>
              <w:rPr>
                <w:rFonts w:ascii="Tahoma" w:hAnsi="Tahoma" w:cs="Tahoma"/>
                <w:color w:val="FF0000"/>
              </w:rPr>
            </w:pPr>
            <w:r>
              <w:rPr>
                <w:rFonts w:ascii="Tahoma" w:hAnsi="Tahoma" w:cs="Tahoma"/>
                <w:color w:val="FF0000"/>
              </w:rPr>
              <w:t>This may include:</w:t>
            </w:r>
          </w:p>
          <w:p w14:paraId="28745886" w14:textId="77777777" w:rsidR="002C0E38" w:rsidRDefault="005C33C2" w:rsidP="005C33C2">
            <w:pPr>
              <w:pStyle w:val="ListParagraph"/>
              <w:numPr>
                <w:ilvl w:val="0"/>
                <w:numId w:val="5"/>
              </w:numPr>
              <w:rPr>
                <w:rFonts w:ascii="Tahoma" w:hAnsi="Tahoma" w:cs="Tahoma"/>
                <w:color w:val="FF0000"/>
              </w:rPr>
            </w:pPr>
            <w:r>
              <w:rPr>
                <w:rFonts w:ascii="Tahoma" w:hAnsi="Tahoma" w:cs="Tahoma"/>
                <w:color w:val="FF0000"/>
              </w:rPr>
              <w:t>Changes in an aspect of social history from the Anglo-Saxons to the present.</w:t>
            </w:r>
          </w:p>
          <w:p w14:paraId="66778494" w14:textId="77777777" w:rsidR="005C33C2" w:rsidRDefault="005C33C2" w:rsidP="005C33C2">
            <w:pPr>
              <w:pStyle w:val="ListParagraph"/>
              <w:numPr>
                <w:ilvl w:val="0"/>
                <w:numId w:val="5"/>
              </w:numPr>
              <w:rPr>
                <w:rFonts w:ascii="Tahoma" w:hAnsi="Tahoma" w:cs="Tahoma"/>
                <w:color w:val="FF0000"/>
              </w:rPr>
            </w:pPr>
            <w:r w:rsidRPr="002C0E38">
              <w:rPr>
                <w:rFonts w:ascii="Tahoma" w:hAnsi="Tahoma" w:cs="Tahoma"/>
                <w:color w:val="FF0000"/>
              </w:rPr>
              <w:t>A significant turning point in British history.</w:t>
            </w:r>
          </w:p>
          <w:p w14:paraId="5FEF3107" w14:textId="77777777" w:rsidR="00AD4E53" w:rsidRDefault="00AD4E53" w:rsidP="00AD4E53">
            <w:pPr>
              <w:rPr>
                <w:rFonts w:ascii="Tahoma" w:hAnsi="Tahoma" w:cs="Tahoma"/>
                <w:color w:val="FF0000"/>
              </w:rPr>
            </w:pPr>
          </w:p>
          <w:p w14:paraId="407B6047" w14:textId="7638B0D5" w:rsidR="00AD4E53" w:rsidRPr="00AD4E53" w:rsidRDefault="00AD4E53" w:rsidP="00AD4E53">
            <w:pPr>
              <w:rPr>
                <w:rFonts w:ascii="Tahoma" w:hAnsi="Tahoma" w:cs="Tahoma"/>
                <w:color w:val="FF0000"/>
              </w:rPr>
            </w:pPr>
            <w:r w:rsidRPr="00AD4E53">
              <w:rPr>
                <w:rFonts w:ascii="Tahoma" w:hAnsi="Tahoma" w:cs="Tahoma"/>
                <w:highlight w:val="yellow"/>
              </w:rPr>
              <w:t xml:space="preserve">John </w:t>
            </w:r>
            <w:proofErr w:type="spellStart"/>
            <w:r w:rsidRPr="00AD4E53">
              <w:rPr>
                <w:rFonts w:ascii="Tahoma" w:hAnsi="Tahoma" w:cs="Tahoma"/>
                <w:highlight w:val="yellow"/>
              </w:rPr>
              <w:t>Blanke</w:t>
            </w:r>
            <w:proofErr w:type="spellEnd"/>
            <w:r w:rsidRPr="00AD4E53">
              <w:rPr>
                <w:rFonts w:ascii="Tahoma" w:hAnsi="Tahoma" w:cs="Tahoma"/>
                <w:highlight w:val="yellow"/>
              </w:rPr>
              <w:t xml:space="preserve"> who was a trumpeter for Henry the eighth who was not a slave or servant and was paid the equivalent of £420 per week for his skills. Jacques Francis who saved artefacts for Henry the 8</w:t>
            </w:r>
            <w:r w:rsidRPr="00AD4E53">
              <w:rPr>
                <w:rFonts w:ascii="Tahoma" w:hAnsi="Tahoma" w:cs="Tahoma"/>
                <w:highlight w:val="yellow"/>
                <w:vertAlign w:val="superscript"/>
              </w:rPr>
              <w:t>th</w:t>
            </w:r>
            <w:r w:rsidRPr="00AD4E53">
              <w:rPr>
                <w:rFonts w:ascii="Tahoma" w:hAnsi="Tahoma" w:cs="Tahoma"/>
                <w:highlight w:val="yellow"/>
              </w:rPr>
              <w:t xml:space="preserve"> from the sunken Mary Rose.</w:t>
            </w:r>
          </w:p>
        </w:tc>
        <w:tc>
          <w:tcPr>
            <w:tcW w:w="5190" w:type="dxa"/>
            <w:shd w:val="clear" w:color="auto" w:fill="FFFFFF" w:themeFill="background1"/>
          </w:tcPr>
          <w:p w14:paraId="3344C326" w14:textId="77777777" w:rsidR="005C33C2" w:rsidRDefault="005C33C2" w:rsidP="005C33C2">
            <w:pPr>
              <w:rPr>
                <w:rFonts w:ascii="Tahoma" w:hAnsi="Tahoma" w:cs="Tahoma"/>
              </w:rPr>
            </w:pPr>
            <w:r w:rsidRPr="000C2D6F">
              <w:rPr>
                <w:rFonts w:ascii="Tahoma" w:hAnsi="Tahoma" w:cs="Tahoma"/>
              </w:rPr>
              <w:lastRenderedPageBreak/>
              <w:t>Interpreting History</w:t>
            </w:r>
          </w:p>
          <w:p w14:paraId="6FFF6351" w14:textId="77777777" w:rsidR="005C33C2" w:rsidRDefault="005C33C2" w:rsidP="005C33C2">
            <w:pPr>
              <w:pStyle w:val="ListParagraph"/>
              <w:numPr>
                <w:ilvl w:val="0"/>
                <w:numId w:val="5"/>
              </w:numPr>
              <w:rPr>
                <w:rFonts w:ascii="Tahoma" w:hAnsi="Tahoma" w:cs="Tahoma"/>
              </w:rPr>
            </w:pPr>
            <w:r>
              <w:rPr>
                <w:rFonts w:ascii="Tahoma" w:hAnsi="Tahoma" w:cs="Tahoma"/>
              </w:rPr>
              <w:t>Be aware that different versions of the past may exist and begin to suggest reasons for this.</w:t>
            </w:r>
          </w:p>
          <w:p w14:paraId="33920473" w14:textId="77777777" w:rsidR="005C33C2" w:rsidRDefault="005C33C2" w:rsidP="005C33C2">
            <w:pPr>
              <w:rPr>
                <w:rFonts w:ascii="Tahoma" w:hAnsi="Tahoma" w:cs="Tahoma"/>
              </w:rPr>
            </w:pPr>
          </w:p>
          <w:p w14:paraId="03C18A85" w14:textId="77777777" w:rsidR="005C33C2" w:rsidRDefault="005C33C2" w:rsidP="005C33C2">
            <w:pPr>
              <w:rPr>
                <w:rFonts w:ascii="Tahoma" w:hAnsi="Tahoma" w:cs="Tahoma"/>
              </w:rPr>
            </w:pPr>
            <w:r>
              <w:rPr>
                <w:rFonts w:ascii="Tahoma" w:hAnsi="Tahoma" w:cs="Tahoma"/>
              </w:rPr>
              <w:t>Continuity and Change</w:t>
            </w:r>
          </w:p>
          <w:p w14:paraId="32EBC285" w14:textId="77777777" w:rsidR="005C33C2" w:rsidRDefault="005C33C2" w:rsidP="005C33C2">
            <w:pPr>
              <w:pStyle w:val="ListParagraph"/>
              <w:numPr>
                <w:ilvl w:val="0"/>
                <w:numId w:val="5"/>
              </w:numPr>
              <w:rPr>
                <w:rFonts w:ascii="Tahoma" w:hAnsi="Tahoma" w:cs="Tahoma"/>
              </w:rPr>
            </w:pPr>
            <w:r>
              <w:rPr>
                <w:rFonts w:ascii="Tahoma" w:hAnsi="Tahoma" w:cs="Tahoma"/>
              </w:rPr>
              <w:t>Describe and begin to make links between main events, situations and changes within different periods and societies.</w:t>
            </w:r>
          </w:p>
          <w:p w14:paraId="1992369F" w14:textId="77777777" w:rsidR="005C33C2" w:rsidRDefault="005C33C2" w:rsidP="005C33C2">
            <w:pPr>
              <w:rPr>
                <w:rFonts w:ascii="Tahoma" w:hAnsi="Tahoma" w:cs="Tahoma"/>
              </w:rPr>
            </w:pPr>
          </w:p>
          <w:p w14:paraId="19461E1F" w14:textId="77777777" w:rsidR="005C33C2" w:rsidRDefault="005C33C2" w:rsidP="005C33C2">
            <w:pPr>
              <w:rPr>
                <w:rFonts w:ascii="Tahoma" w:hAnsi="Tahoma" w:cs="Tahoma"/>
              </w:rPr>
            </w:pPr>
            <w:r>
              <w:rPr>
                <w:rFonts w:ascii="Tahoma" w:hAnsi="Tahoma" w:cs="Tahoma"/>
              </w:rPr>
              <w:t>Similarities and Differences</w:t>
            </w:r>
          </w:p>
          <w:p w14:paraId="31FE531E" w14:textId="77777777" w:rsidR="005C33C2" w:rsidRPr="00CD71C5" w:rsidRDefault="005C33C2" w:rsidP="005C33C2">
            <w:pPr>
              <w:pStyle w:val="ListParagraph"/>
              <w:numPr>
                <w:ilvl w:val="0"/>
                <w:numId w:val="5"/>
              </w:numPr>
              <w:rPr>
                <w:rFonts w:ascii="Tahoma" w:hAnsi="Tahoma" w:cs="Tahoma"/>
              </w:rPr>
            </w:pPr>
            <w:r w:rsidRPr="00CD71C5">
              <w:rPr>
                <w:rFonts w:ascii="Tahoma" w:hAnsi="Tahoma" w:cs="Tahoma"/>
              </w:rPr>
              <w:t xml:space="preserve">Describe some of the similarities and differences between different periods </w:t>
            </w:r>
            <w:proofErr w:type="spellStart"/>
            <w:r w:rsidRPr="00CD71C5">
              <w:rPr>
                <w:rFonts w:ascii="Tahoma" w:hAnsi="Tahoma" w:cs="Tahoma"/>
              </w:rPr>
              <w:t>e.g</w:t>
            </w:r>
            <w:proofErr w:type="spellEnd"/>
            <w:r w:rsidRPr="00CD71C5">
              <w:rPr>
                <w:rFonts w:ascii="Tahoma" w:hAnsi="Tahoma" w:cs="Tahoma"/>
              </w:rPr>
              <w:t xml:space="preserve"> social, belief, local and individual.</w:t>
            </w:r>
          </w:p>
          <w:p w14:paraId="04C78729" w14:textId="77777777" w:rsidR="005C33C2" w:rsidRDefault="005C33C2" w:rsidP="005C33C2">
            <w:pPr>
              <w:rPr>
                <w:rFonts w:ascii="Tahoma" w:hAnsi="Tahoma" w:cs="Tahoma"/>
              </w:rPr>
            </w:pPr>
          </w:p>
          <w:p w14:paraId="7598DA87" w14:textId="77777777" w:rsidR="005C33C2" w:rsidRDefault="005C33C2" w:rsidP="005C33C2">
            <w:pPr>
              <w:rPr>
                <w:rFonts w:ascii="Tahoma" w:hAnsi="Tahoma" w:cs="Tahoma"/>
              </w:rPr>
            </w:pPr>
            <w:r>
              <w:rPr>
                <w:rFonts w:ascii="Tahoma" w:hAnsi="Tahoma" w:cs="Tahoma"/>
              </w:rPr>
              <w:lastRenderedPageBreak/>
              <w:t>Significance</w:t>
            </w:r>
          </w:p>
          <w:p w14:paraId="04045473" w14:textId="77777777" w:rsidR="005C33C2" w:rsidRPr="000C2D6F" w:rsidRDefault="005C33C2" w:rsidP="005C33C2">
            <w:pPr>
              <w:pStyle w:val="ListParagraph"/>
              <w:numPr>
                <w:ilvl w:val="0"/>
                <w:numId w:val="5"/>
              </w:numPr>
              <w:rPr>
                <w:rFonts w:ascii="Tahoma" w:hAnsi="Tahoma" w:cs="Tahoma"/>
              </w:rPr>
            </w:pPr>
            <w:r>
              <w:rPr>
                <w:rFonts w:ascii="Tahoma" w:hAnsi="Tahoma" w:cs="Tahoma"/>
              </w:rPr>
              <w:t>Identify and begin to describe historically significant people and events in situations.</w:t>
            </w:r>
          </w:p>
          <w:p w14:paraId="3528665E" w14:textId="77777777" w:rsidR="005C33C2" w:rsidRDefault="005C33C2" w:rsidP="005C33C2">
            <w:pPr>
              <w:rPr>
                <w:rFonts w:ascii="Tahoma" w:hAnsi="Tahoma" w:cs="Tahoma"/>
                <w:color w:val="FF0000"/>
              </w:rPr>
            </w:pPr>
          </w:p>
          <w:p w14:paraId="69EBEC87" w14:textId="77777777" w:rsidR="005C33C2" w:rsidRDefault="005C33C2" w:rsidP="005C33C2">
            <w:pPr>
              <w:rPr>
                <w:rFonts w:ascii="Tahoma" w:hAnsi="Tahoma" w:cs="Tahoma"/>
                <w:color w:val="FF0000"/>
              </w:rPr>
            </w:pPr>
          </w:p>
          <w:p w14:paraId="1ADDE2B8" w14:textId="77777777" w:rsidR="005C33C2" w:rsidRDefault="005C33C2" w:rsidP="005C33C2">
            <w:pPr>
              <w:rPr>
                <w:rFonts w:ascii="Tahoma" w:hAnsi="Tahoma" w:cs="Tahoma"/>
                <w:color w:val="FF0000"/>
              </w:rPr>
            </w:pPr>
          </w:p>
          <w:p w14:paraId="4D4F60FE" w14:textId="77777777" w:rsidR="005C33C2" w:rsidRDefault="005C33C2" w:rsidP="005C33C2">
            <w:pPr>
              <w:rPr>
                <w:rFonts w:ascii="Tahoma" w:hAnsi="Tahoma" w:cs="Tahoma"/>
                <w:color w:val="FF0000"/>
              </w:rPr>
            </w:pPr>
          </w:p>
          <w:p w14:paraId="7948DA4B" w14:textId="77777777" w:rsidR="005C33C2" w:rsidRDefault="005C33C2" w:rsidP="005C33C2">
            <w:pPr>
              <w:rPr>
                <w:rFonts w:ascii="Tahoma" w:hAnsi="Tahoma" w:cs="Tahoma"/>
                <w:color w:val="FF0000"/>
              </w:rPr>
            </w:pPr>
          </w:p>
          <w:p w14:paraId="7AEB7045" w14:textId="77777777" w:rsidR="005C33C2" w:rsidRPr="00DB4FB4" w:rsidRDefault="005C33C2" w:rsidP="005C33C2">
            <w:pPr>
              <w:rPr>
                <w:rFonts w:ascii="Tahoma" w:hAnsi="Tahoma" w:cs="Tahoma"/>
                <w:b/>
                <w:bCs/>
              </w:rPr>
            </w:pPr>
            <w:r w:rsidRPr="00DB4FB4">
              <w:rPr>
                <w:rFonts w:ascii="Tahoma" w:hAnsi="Tahoma" w:cs="Tahoma"/>
                <w:b/>
                <w:bCs/>
              </w:rPr>
              <w:t>National Curriculum coverage:</w:t>
            </w:r>
          </w:p>
          <w:p w14:paraId="353EFF2D" w14:textId="77777777" w:rsidR="005C33C2" w:rsidRPr="000C2D6F" w:rsidRDefault="005C33C2" w:rsidP="005C33C2">
            <w:pPr>
              <w:rPr>
                <w:rFonts w:ascii="Tahoma" w:hAnsi="Tahoma" w:cs="Tahoma"/>
                <w:color w:val="FF0000"/>
              </w:rPr>
            </w:pPr>
            <w:r w:rsidRPr="000C2D6F">
              <w:rPr>
                <w:rFonts w:ascii="Tahoma" w:hAnsi="Tahoma" w:cs="Tahoma"/>
                <w:color w:val="FF0000"/>
              </w:rPr>
              <w:t>Lower Key stage 2 Pupils should continue to develop a chronologically secure knowledge and understanding of British</w:t>
            </w:r>
            <w:r>
              <w:rPr>
                <w:rFonts w:ascii="Tahoma" w:hAnsi="Tahoma" w:cs="Tahoma"/>
                <w:color w:val="FF0000"/>
              </w:rPr>
              <w:t xml:space="preserve"> and world</w:t>
            </w:r>
            <w:r w:rsidRPr="000C2D6F">
              <w:rPr>
                <w:rFonts w:ascii="Tahoma" w:hAnsi="Tahoma" w:cs="Tahoma"/>
                <w:color w:val="FF0000"/>
              </w:rPr>
              <w:t xml:space="preserve"> history.</w:t>
            </w:r>
          </w:p>
          <w:p w14:paraId="4CD041C8" w14:textId="77777777" w:rsidR="005C33C2" w:rsidRDefault="005C33C2" w:rsidP="005C33C2">
            <w:pPr>
              <w:rPr>
                <w:rFonts w:ascii="Tahoma" w:hAnsi="Tahoma" w:cs="Tahoma"/>
                <w:color w:val="FF0000"/>
              </w:rPr>
            </w:pPr>
            <w:r>
              <w:rPr>
                <w:rFonts w:ascii="Tahoma" w:hAnsi="Tahoma" w:cs="Tahoma"/>
                <w:color w:val="FF0000"/>
              </w:rPr>
              <w:t xml:space="preserve">They should note connections and contrasts over time and develop the appropriate use of historical terms. </w:t>
            </w:r>
          </w:p>
          <w:p w14:paraId="6C7866BA" w14:textId="77777777" w:rsidR="005C33C2" w:rsidRDefault="005C33C2" w:rsidP="005C33C2">
            <w:pPr>
              <w:rPr>
                <w:rFonts w:ascii="Tahoma" w:hAnsi="Tahoma" w:cs="Tahoma"/>
                <w:color w:val="FF0000"/>
              </w:rPr>
            </w:pPr>
            <w:r>
              <w:rPr>
                <w:rFonts w:ascii="Tahoma" w:hAnsi="Tahoma" w:cs="Tahoma"/>
                <w:color w:val="FF0000"/>
              </w:rPr>
              <w:t>They should address and sometimes devise historically valid questions about change, cause, similarity and difference and significance.</w:t>
            </w:r>
          </w:p>
          <w:p w14:paraId="6209DBF0" w14:textId="77777777" w:rsidR="005C33C2" w:rsidRDefault="005C33C2" w:rsidP="005C33C2">
            <w:pPr>
              <w:rPr>
                <w:rFonts w:ascii="Tahoma" w:hAnsi="Tahoma" w:cs="Tahoma"/>
                <w:color w:val="FF0000"/>
              </w:rPr>
            </w:pPr>
            <w:r>
              <w:rPr>
                <w:rFonts w:ascii="Tahoma" w:hAnsi="Tahoma" w:cs="Tahoma"/>
                <w:color w:val="FF0000"/>
              </w:rPr>
              <w:t>They should understand how our knowledge of the past is constructed from a range of sources.</w:t>
            </w:r>
          </w:p>
          <w:p w14:paraId="2F477575" w14:textId="77777777" w:rsidR="005C33C2" w:rsidRPr="007C6D16" w:rsidRDefault="005C33C2" w:rsidP="005C33C2">
            <w:pPr>
              <w:rPr>
                <w:rFonts w:ascii="Tahoma" w:hAnsi="Tahoma" w:cs="Tahoma"/>
                <w:color w:val="FF0000"/>
              </w:rPr>
            </w:pPr>
          </w:p>
          <w:p w14:paraId="6371D93A" w14:textId="77777777" w:rsidR="005C33C2" w:rsidRDefault="005C33C2" w:rsidP="005C33C2">
            <w:pPr>
              <w:rPr>
                <w:rFonts w:ascii="Tahoma" w:hAnsi="Tahoma" w:cs="Tahoma"/>
                <w:color w:val="FF0000"/>
              </w:rPr>
            </w:pPr>
            <w:r>
              <w:rPr>
                <w:rFonts w:ascii="Tahoma" w:hAnsi="Tahoma" w:cs="Tahoma"/>
                <w:color w:val="FF0000"/>
              </w:rPr>
              <w:t>Pupils should be taught about</w:t>
            </w:r>
            <w:r w:rsidRPr="007C6D16">
              <w:rPr>
                <w:rFonts w:ascii="Tahoma" w:hAnsi="Tahoma" w:cs="Tahoma"/>
                <w:color w:val="FF0000"/>
              </w:rPr>
              <w:t xml:space="preserve">: </w:t>
            </w:r>
          </w:p>
          <w:p w14:paraId="21A76A1A" w14:textId="77777777" w:rsidR="005C33C2" w:rsidRDefault="005C33C2" w:rsidP="005C33C2">
            <w:pPr>
              <w:rPr>
                <w:rFonts w:ascii="Tahoma" w:hAnsi="Tahoma" w:cs="Tahoma"/>
                <w:color w:val="FF0000"/>
              </w:rPr>
            </w:pPr>
            <w:r>
              <w:rPr>
                <w:rFonts w:ascii="Tahoma" w:hAnsi="Tahoma" w:cs="Tahoma"/>
                <w:color w:val="FF0000"/>
              </w:rPr>
              <w:t xml:space="preserve">The achievements of the earliest civilisations - an overview of where and when the first civilisations appeared and an </w:t>
            </w:r>
            <w:proofErr w:type="gramStart"/>
            <w:r>
              <w:rPr>
                <w:rFonts w:ascii="Tahoma" w:hAnsi="Tahoma" w:cs="Tahoma"/>
                <w:color w:val="FF0000"/>
              </w:rPr>
              <w:t>in depth</w:t>
            </w:r>
            <w:proofErr w:type="gramEnd"/>
            <w:r>
              <w:rPr>
                <w:rFonts w:ascii="Tahoma" w:hAnsi="Tahoma" w:cs="Tahoma"/>
                <w:color w:val="FF0000"/>
              </w:rPr>
              <w:t xml:space="preserve"> study of:</w:t>
            </w:r>
          </w:p>
          <w:p w14:paraId="2E9E2DBB" w14:textId="77777777" w:rsidR="005C33C2" w:rsidRPr="00B67942" w:rsidRDefault="005C33C2" w:rsidP="005C33C2">
            <w:pPr>
              <w:pStyle w:val="ListParagraph"/>
              <w:numPr>
                <w:ilvl w:val="0"/>
                <w:numId w:val="5"/>
              </w:numPr>
              <w:rPr>
                <w:rFonts w:ascii="Tahoma" w:hAnsi="Tahoma" w:cs="Tahoma"/>
                <w:color w:val="FF0000"/>
              </w:rPr>
            </w:pPr>
            <w:r w:rsidRPr="00B67942">
              <w:rPr>
                <w:rFonts w:ascii="Tahoma" w:hAnsi="Tahoma" w:cs="Tahoma"/>
                <w:color w:val="FF0000"/>
              </w:rPr>
              <w:t xml:space="preserve"> Ancient Egyp</w:t>
            </w:r>
            <w:r>
              <w:rPr>
                <w:rFonts w:ascii="Tahoma" w:hAnsi="Tahoma" w:cs="Tahoma"/>
                <w:color w:val="FF0000"/>
              </w:rPr>
              <w:t>t</w:t>
            </w:r>
          </w:p>
          <w:p w14:paraId="713F167B" w14:textId="77777777" w:rsidR="005C33C2" w:rsidRDefault="005C33C2" w:rsidP="002C0E38">
            <w:pPr>
              <w:ind w:left="360"/>
              <w:rPr>
                <w:rFonts w:ascii="Tahoma" w:hAnsi="Tahoma" w:cs="Tahoma"/>
                <w:color w:val="FF0000"/>
              </w:rPr>
            </w:pPr>
          </w:p>
          <w:p w14:paraId="0758165B" w14:textId="77777777" w:rsidR="00690072" w:rsidRDefault="00690072" w:rsidP="002C0E38">
            <w:pPr>
              <w:ind w:left="360"/>
              <w:rPr>
                <w:rFonts w:ascii="Tahoma" w:hAnsi="Tahoma" w:cs="Tahoma"/>
                <w:color w:val="FF0000"/>
              </w:rPr>
            </w:pPr>
          </w:p>
          <w:p w14:paraId="4A419878" w14:textId="611394FE" w:rsidR="00690072" w:rsidRPr="00690072" w:rsidRDefault="00690072" w:rsidP="002C0E38">
            <w:pPr>
              <w:ind w:left="360"/>
              <w:rPr>
                <w:rFonts w:ascii="Calibri" w:hAnsi="Calibri" w:cs="Calibri"/>
                <w:color w:val="FF0000"/>
              </w:rPr>
            </w:pPr>
            <w:r w:rsidRPr="00690072">
              <w:rPr>
                <w:rFonts w:ascii="Calibri" w:hAnsi="Calibri" w:cs="Calibri"/>
                <w:highlight w:val="yellow"/>
              </w:rPr>
              <w:t>Ancient Egypt was </w:t>
            </w:r>
            <w:r w:rsidRPr="00690072">
              <w:rPr>
                <w:rFonts w:ascii="Calibri" w:hAnsi="Calibri" w:cs="Calibri"/>
                <w:b/>
                <w:bCs/>
                <w:highlight w:val="yellow"/>
              </w:rPr>
              <w:t>a racially diverse place</w:t>
            </w:r>
            <w:r w:rsidRPr="00690072">
              <w:rPr>
                <w:rFonts w:ascii="Calibri" w:hAnsi="Calibri" w:cs="Calibri"/>
                <w:highlight w:val="yellow"/>
              </w:rPr>
              <w:t>, because the Nile River drew people from all over the region. Egyptian writings do not suggest that the people of that era had a preoccupation with skin colo</w:t>
            </w:r>
            <w:r>
              <w:rPr>
                <w:rFonts w:ascii="Calibri" w:hAnsi="Calibri" w:cs="Calibri"/>
                <w:highlight w:val="yellow"/>
              </w:rPr>
              <w:t>u</w:t>
            </w:r>
            <w:r w:rsidRPr="00690072">
              <w:rPr>
                <w:rFonts w:ascii="Calibri" w:hAnsi="Calibri" w:cs="Calibri"/>
                <w:highlight w:val="yellow"/>
              </w:rPr>
              <w:t>r. Those who obeyed the king, spoke the language, and worshipped the proper gods were considered Egyptian.</w:t>
            </w:r>
          </w:p>
        </w:tc>
        <w:tc>
          <w:tcPr>
            <w:tcW w:w="5191" w:type="dxa"/>
            <w:shd w:val="clear" w:color="auto" w:fill="FFFFFF" w:themeFill="background1"/>
          </w:tcPr>
          <w:p w14:paraId="48CE400F" w14:textId="77777777" w:rsidR="005C33C2" w:rsidRDefault="005C33C2" w:rsidP="005C33C2">
            <w:pPr>
              <w:rPr>
                <w:rFonts w:ascii="Tahoma" w:hAnsi="Tahoma" w:cs="Tahoma"/>
              </w:rPr>
            </w:pPr>
            <w:r w:rsidRPr="000C2D6F">
              <w:rPr>
                <w:rFonts w:ascii="Tahoma" w:hAnsi="Tahoma" w:cs="Tahoma"/>
              </w:rPr>
              <w:lastRenderedPageBreak/>
              <w:t>Interpreting History</w:t>
            </w:r>
          </w:p>
          <w:p w14:paraId="2B7C5133" w14:textId="40244EB5" w:rsidR="005C33C2" w:rsidRDefault="005C33C2" w:rsidP="005C33C2">
            <w:pPr>
              <w:pStyle w:val="ListParagraph"/>
              <w:numPr>
                <w:ilvl w:val="0"/>
                <w:numId w:val="5"/>
              </w:numPr>
              <w:rPr>
                <w:rFonts w:ascii="Tahoma" w:hAnsi="Tahoma" w:cs="Tahoma"/>
              </w:rPr>
            </w:pPr>
            <w:r>
              <w:rPr>
                <w:rFonts w:ascii="Tahoma" w:hAnsi="Tahoma" w:cs="Tahoma"/>
              </w:rPr>
              <w:t>Be aware that different versions of the past may exist and begin to suggest reasons for this.</w:t>
            </w:r>
            <w:r w:rsidR="008227B1" w:rsidRPr="008227B1">
              <w:rPr>
                <w:rFonts w:ascii="OpenSans" w:hAnsi="OpenSans"/>
                <w:color w:val="545A5E"/>
                <w:sz w:val="20"/>
                <w:szCs w:val="20"/>
                <w:shd w:val="clear" w:color="auto" w:fill="FFFFFF"/>
              </w:rPr>
              <w:t xml:space="preserve"> </w:t>
            </w:r>
            <w:r w:rsidR="008227B1" w:rsidRPr="008227B1">
              <w:rPr>
                <w:rFonts w:ascii="Tahoma" w:hAnsi="Tahoma" w:cs="Tahoma"/>
              </w:rPr>
              <w:t>Introduce children to the development of the system of courts, police and different approaches to punishment from the Anglo-Saxon times to the modern day. The topic of crime and punishment is explored sensitively through philosophical enquiry, creative writing, poetry, drama, art and design.</w:t>
            </w:r>
          </w:p>
          <w:p w14:paraId="5B43CB85" w14:textId="77777777" w:rsidR="005C33C2" w:rsidRDefault="005C33C2" w:rsidP="005C33C2">
            <w:pPr>
              <w:rPr>
                <w:rFonts w:ascii="Tahoma" w:hAnsi="Tahoma" w:cs="Tahoma"/>
              </w:rPr>
            </w:pPr>
          </w:p>
          <w:p w14:paraId="52E39DC8" w14:textId="77777777" w:rsidR="005C33C2" w:rsidRDefault="005C33C2" w:rsidP="005C33C2">
            <w:pPr>
              <w:rPr>
                <w:rFonts w:ascii="Tahoma" w:hAnsi="Tahoma" w:cs="Tahoma"/>
              </w:rPr>
            </w:pPr>
            <w:r>
              <w:rPr>
                <w:rFonts w:ascii="Tahoma" w:hAnsi="Tahoma" w:cs="Tahoma"/>
              </w:rPr>
              <w:t>Continuity and Change</w:t>
            </w:r>
          </w:p>
          <w:p w14:paraId="0128F427" w14:textId="77777777" w:rsidR="005C33C2" w:rsidRDefault="005C33C2" w:rsidP="005C33C2">
            <w:pPr>
              <w:pStyle w:val="ListParagraph"/>
              <w:numPr>
                <w:ilvl w:val="0"/>
                <w:numId w:val="5"/>
              </w:numPr>
              <w:rPr>
                <w:rFonts w:ascii="Tahoma" w:hAnsi="Tahoma" w:cs="Tahoma"/>
              </w:rPr>
            </w:pPr>
            <w:r>
              <w:rPr>
                <w:rFonts w:ascii="Tahoma" w:hAnsi="Tahoma" w:cs="Tahoma"/>
              </w:rPr>
              <w:lastRenderedPageBreak/>
              <w:t>Describe and begin to make links between main events, situations and changes within and across different periods and societies.</w:t>
            </w:r>
          </w:p>
          <w:p w14:paraId="1B2B1E43" w14:textId="77777777" w:rsidR="005C33C2" w:rsidRDefault="005C33C2" w:rsidP="005C33C2">
            <w:pPr>
              <w:rPr>
                <w:rFonts w:ascii="Tahoma" w:hAnsi="Tahoma" w:cs="Tahoma"/>
              </w:rPr>
            </w:pPr>
          </w:p>
          <w:p w14:paraId="6034BC9E" w14:textId="77777777" w:rsidR="005C33C2" w:rsidRDefault="005C33C2" w:rsidP="005C33C2">
            <w:pPr>
              <w:rPr>
                <w:rFonts w:ascii="Tahoma" w:hAnsi="Tahoma" w:cs="Tahoma"/>
              </w:rPr>
            </w:pPr>
            <w:r>
              <w:rPr>
                <w:rFonts w:ascii="Tahoma" w:hAnsi="Tahoma" w:cs="Tahoma"/>
              </w:rPr>
              <w:t>Causes and Consequences</w:t>
            </w:r>
          </w:p>
          <w:p w14:paraId="6234DB4A" w14:textId="77777777" w:rsidR="005C33C2" w:rsidRDefault="005C33C2" w:rsidP="005C33C2">
            <w:pPr>
              <w:pStyle w:val="ListParagraph"/>
              <w:numPr>
                <w:ilvl w:val="0"/>
                <w:numId w:val="5"/>
              </w:numPr>
              <w:rPr>
                <w:rFonts w:ascii="Tahoma" w:hAnsi="Tahoma" w:cs="Tahoma"/>
              </w:rPr>
            </w:pPr>
            <w:r>
              <w:rPr>
                <w:rFonts w:ascii="Tahoma" w:hAnsi="Tahoma" w:cs="Tahoma"/>
              </w:rPr>
              <w:t>Identify and give reasons for historical events, situations and changes.</w:t>
            </w:r>
          </w:p>
          <w:p w14:paraId="20CD9EF8" w14:textId="77777777" w:rsidR="005C33C2" w:rsidRDefault="005C33C2" w:rsidP="005C33C2">
            <w:pPr>
              <w:pStyle w:val="ListParagraph"/>
              <w:numPr>
                <w:ilvl w:val="0"/>
                <w:numId w:val="5"/>
              </w:numPr>
              <w:rPr>
                <w:rFonts w:ascii="Tahoma" w:hAnsi="Tahoma" w:cs="Tahoma"/>
              </w:rPr>
            </w:pPr>
            <w:r>
              <w:rPr>
                <w:rFonts w:ascii="Tahoma" w:hAnsi="Tahoma" w:cs="Tahoma"/>
              </w:rPr>
              <w:t>Identify some of the results of historical events, situations and changes</w:t>
            </w:r>
          </w:p>
          <w:p w14:paraId="0B5857F4" w14:textId="77777777" w:rsidR="005C33C2" w:rsidRDefault="005C33C2" w:rsidP="005C33C2">
            <w:pPr>
              <w:rPr>
                <w:rFonts w:ascii="Tahoma" w:hAnsi="Tahoma" w:cs="Tahoma"/>
              </w:rPr>
            </w:pPr>
          </w:p>
          <w:p w14:paraId="5732E688" w14:textId="77777777" w:rsidR="005C33C2" w:rsidRDefault="005C33C2" w:rsidP="005C33C2">
            <w:pPr>
              <w:rPr>
                <w:rFonts w:ascii="Tahoma" w:hAnsi="Tahoma" w:cs="Tahoma"/>
              </w:rPr>
            </w:pPr>
            <w:r>
              <w:rPr>
                <w:rFonts w:ascii="Tahoma" w:hAnsi="Tahoma" w:cs="Tahoma"/>
              </w:rPr>
              <w:t>Similarities and Differences</w:t>
            </w:r>
          </w:p>
          <w:p w14:paraId="56C2E6C4" w14:textId="77777777" w:rsidR="005C33C2" w:rsidRDefault="005C33C2" w:rsidP="005C33C2">
            <w:pPr>
              <w:pStyle w:val="ListParagraph"/>
              <w:numPr>
                <w:ilvl w:val="0"/>
                <w:numId w:val="5"/>
              </w:numPr>
              <w:rPr>
                <w:rFonts w:ascii="Tahoma" w:hAnsi="Tahoma" w:cs="Tahoma"/>
              </w:rPr>
            </w:pPr>
            <w:r>
              <w:rPr>
                <w:rFonts w:ascii="Tahoma" w:hAnsi="Tahoma" w:cs="Tahoma"/>
              </w:rPr>
              <w:t xml:space="preserve">Describe some of the similarities and differences between different periods </w:t>
            </w:r>
            <w:proofErr w:type="spellStart"/>
            <w:r>
              <w:rPr>
                <w:rFonts w:ascii="Tahoma" w:hAnsi="Tahoma" w:cs="Tahoma"/>
              </w:rPr>
              <w:t>e.g</w:t>
            </w:r>
            <w:proofErr w:type="spellEnd"/>
            <w:r>
              <w:rPr>
                <w:rFonts w:ascii="Tahoma" w:hAnsi="Tahoma" w:cs="Tahoma"/>
              </w:rPr>
              <w:t xml:space="preserve"> social, belief, local and individual.</w:t>
            </w:r>
          </w:p>
          <w:p w14:paraId="0E1BD49C" w14:textId="77777777" w:rsidR="005C33C2" w:rsidRDefault="005C33C2" w:rsidP="005C33C2">
            <w:pPr>
              <w:rPr>
                <w:rFonts w:ascii="Tahoma" w:hAnsi="Tahoma" w:cs="Tahoma"/>
              </w:rPr>
            </w:pPr>
          </w:p>
          <w:p w14:paraId="5CB80B42" w14:textId="77777777" w:rsidR="005C33C2" w:rsidRDefault="005C33C2" w:rsidP="005C33C2">
            <w:pPr>
              <w:rPr>
                <w:rFonts w:ascii="Tahoma" w:hAnsi="Tahoma" w:cs="Tahoma"/>
              </w:rPr>
            </w:pPr>
            <w:r>
              <w:rPr>
                <w:rFonts w:ascii="Tahoma" w:hAnsi="Tahoma" w:cs="Tahoma"/>
              </w:rPr>
              <w:t>Significance</w:t>
            </w:r>
          </w:p>
          <w:p w14:paraId="373E6B84" w14:textId="7CB08D53" w:rsidR="005C33C2" w:rsidRPr="00CD71C5" w:rsidRDefault="005C33C2" w:rsidP="005C33C2">
            <w:pPr>
              <w:pStyle w:val="ListParagraph"/>
              <w:numPr>
                <w:ilvl w:val="0"/>
                <w:numId w:val="5"/>
              </w:numPr>
              <w:rPr>
                <w:rFonts w:ascii="Tahoma" w:hAnsi="Tahoma" w:cs="Tahoma"/>
              </w:rPr>
            </w:pPr>
            <w:r w:rsidRPr="00CD71C5">
              <w:rPr>
                <w:rFonts w:ascii="Tahoma" w:hAnsi="Tahoma" w:cs="Tahoma"/>
              </w:rPr>
              <w:t>Identify and begin to describe historically significant people and events in situations.</w:t>
            </w:r>
          </w:p>
          <w:p w14:paraId="18069C42" w14:textId="77777777" w:rsidR="005C33C2" w:rsidRDefault="005C33C2" w:rsidP="005C33C2">
            <w:pPr>
              <w:rPr>
                <w:rFonts w:ascii="Tahoma" w:hAnsi="Tahoma" w:cs="Tahoma"/>
              </w:rPr>
            </w:pPr>
          </w:p>
          <w:p w14:paraId="1FB1DEBF" w14:textId="77777777" w:rsidR="005C33C2" w:rsidRPr="00DB4FB4" w:rsidRDefault="005C33C2" w:rsidP="005C33C2">
            <w:pPr>
              <w:rPr>
                <w:rFonts w:ascii="Tahoma" w:hAnsi="Tahoma" w:cs="Tahoma"/>
                <w:b/>
                <w:bCs/>
              </w:rPr>
            </w:pPr>
            <w:r w:rsidRPr="00DB4FB4">
              <w:rPr>
                <w:rFonts w:ascii="Tahoma" w:hAnsi="Tahoma" w:cs="Tahoma"/>
                <w:b/>
                <w:bCs/>
              </w:rPr>
              <w:t>National Curriculum coverage:</w:t>
            </w:r>
          </w:p>
          <w:p w14:paraId="1A5246AC" w14:textId="70AF8177" w:rsidR="005C33C2" w:rsidRPr="000C2D6F" w:rsidRDefault="005C33C2" w:rsidP="005C33C2">
            <w:pPr>
              <w:rPr>
                <w:rFonts w:ascii="Tahoma" w:hAnsi="Tahoma" w:cs="Tahoma"/>
                <w:color w:val="FF0000"/>
              </w:rPr>
            </w:pPr>
            <w:r w:rsidRPr="000C2D6F">
              <w:rPr>
                <w:rFonts w:ascii="Tahoma" w:hAnsi="Tahoma" w:cs="Tahoma"/>
                <w:color w:val="FF0000"/>
              </w:rPr>
              <w:t>Lower Key stage 2 Pupils should continue to develop a chronologically secure knowledge and understanding of British history.</w:t>
            </w:r>
          </w:p>
          <w:p w14:paraId="616DF299" w14:textId="77777777" w:rsidR="005C33C2" w:rsidRDefault="005C33C2" w:rsidP="005C33C2">
            <w:pPr>
              <w:rPr>
                <w:rFonts w:ascii="Tahoma" w:hAnsi="Tahoma" w:cs="Tahoma"/>
                <w:color w:val="FF0000"/>
              </w:rPr>
            </w:pPr>
            <w:r>
              <w:rPr>
                <w:rFonts w:ascii="Tahoma" w:hAnsi="Tahoma" w:cs="Tahoma"/>
                <w:color w:val="FF0000"/>
              </w:rPr>
              <w:t xml:space="preserve">They should note connections and contrasts over time and develop the appropriate use of historical terms. </w:t>
            </w:r>
          </w:p>
          <w:p w14:paraId="5200C7AD" w14:textId="77777777" w:rsidR="005C33C2" w:rsidRDefault="005C33C2" w:rsidP="005C33C2">
            <w:pPr>
              <w:rPr>
                <w:rFonts w:ascii="Tahoma" w:hAnsi="Tahoma" w:cs="Tahoma"/>
                <w:color w:val="FF0000"/>
              </w:rPr>
            </w:pPr>
            <w:r>
              <w:rPr>
                <w:rFonts w:ascii="Tahoma" w:hAnsi="Tahoma" w:cs="Tahoma"/>
                <w:color w:val="FF0000"/>
              </w:rPr>
              <w:t>They should address and sometimes devise historically valid questions about change, cause, similarity and difference and significance.</w:t>
            </w:r>
          </w:p>
          <w:p w14:paraId="02F90780" w14:textId="77777777" w:rsidR="005C33C2" w:rsidRDefault="005C33C2" w:rsidP="005C33C2">
            <w:pPr>
              <w:rPr>
                <w:rFonts w:ascii="Tahoma" w:hAnsi="Tahoma" w:cs="Tahoma"/>
                <w:color w:val="FF0000"/>
              </w:rPr>
            </w:pPr>
            <w:r>
              <w:rPr>
                <w:rFonts w:ascii="Tahoma" w:hAnsi="Tahoma" w:cs="Tahoma"/>
                <w:color w:val="FF0000"/>
              </w:rPr>
              <w:t>They should understand how our knowledge of the past is constructed from a range of sources.</w:t>
            </w:r>
          </w:p>
          <w:p w14:paraId="26A17033" w14:textId="77777777" w:rsidR="005C33C2" w:rsidRPr="007C6D16" w:rsidRDefault="005C33C2" w:rsidP="005C33C2">
            <w:pPr>
              <w:rPr>
                <w:rFonts w:ascii="Tahoma" w:hAnsi="Tahoma" w:cs="Tahoma"/>
                <w:color w:val="FF0000"/>
              </w:rPr>
            </w:pPr>
          </w:p>
          <w:p w14:paraId="1A5A1EF0" w14:textId="77777777" w:rsidR="005C33C2" w:rsidRDefault="005C33C2" w:rsidP="005C33C2">
            <w:pPr>
              <w:rPr>
                <w:rFonts w:ascii="Tahoma" w:hAnsi="Tahoma" w:cs="Tahoma"/>
                <w:color w:val="FF0000"/>
              </w:rPr>
            </w:pPr>
            <w:r>
              <w:rPr>
                <w:rFonts w:ascii="Tahoma" w:hAnsi="Tahoma" w:cs="Tahoma"/>
                <w:color w:val="FF0000"/>
              </w:rPr>
              <w:t>Pupils should be taught about</w:t>
            </w:r>
            <w:r w:rsidRPr="007C6D16">
              <w:rPr>
                <w:rFonts w:ascii="Tahoma" w:hAnsi="Tahoma" w:cs="Tahoma"/>
                <w:color w:val="FF0000"/>
              </w:rPr>
              <w:t xml:space="preserve">: </w:t>
            </w:r>
          </w:p>
          <w:p w14:paraId="5540E1C5" w14:textId="77777777" w:rsidR="005C33C2" w:rsidRDefault="008227B1" w:rsidP="005C33C2">
            <w:pPr>
              <w:pStyle w:val="ListParagraph"/>
              <w:numPr>
                <w:ilvl w:val="0"/>
                <w:numId w:val="5"/>
              </w:numPr>
              <w:rPr>
                <w:rFonts w:ascii="Tahoma" w:hAnsi="Tahoma" w:cs="Tahoma"/>
                <w:color w:val="FF0000"/>
              </w:rPr>
            </w:pPr>
            <w:r>
              <w:rPr>
                <w:rFonts w:ascii="Tahoma" w:hAnsi="Tahoma" w:cs="Tahoma"/>
                <w:color w:val="FF0000"/>
              </w:rPr>
              <w:t>The rule of law</w:t>
            </w:r>
          </w:p>
          <w:p w14:paraId="57E4087A" w14:textId="610EE0D4" w:rsidR="008227B1" w:rsidRDefault="008227B1" w:rsidP="005C33C2">
            <w:pPr>
              <w:pStyle w:val="ListParagraph"/>
              <w:numPr>
                <w:ilvl w:val="0"/>
                <w:numId w:val="5"/>
              </w:numPr>
              <w:rPr>
                <w:rFonts w:ascii="Tahoma" w:hAnsi="Tahoma" w:cs="Tahoma"/>
                <w:color w:val="FF0000"/>
              </w:rPr>
            </w:pPr>
            <w:r>
              <w:rPr>
                <w:rFonts w:ascii="Tahoma" w:hAnsi="Tahoma" w:cs="Tahoma"/>
                <w:color w:val="FF0000"/>
              </w:rPr>
              <w:t xml:space="preserve">Different crimes and punishments </w:t>
            </w:r>
          </w:p>
          <w:p w14:paraId="6062DFC9" w14:textId="6A8739F1" w:rsidR="008227B1" w:rsidRDefault="008227B1" w:rsidP="005C33C2">
            <w:pPr>
              <w:pStyle w:val="ListParagraph"/>
              <w:numPr>
                <w:ilvl w:val="0"/>
                <w:numId w:val="5"/>
              </w:numPr>
              <w:rPr>
                <w:rFonts w:ascii="Tahoma" w:hAnsi="Tahoma" w:cs="Tahoma"/>
                <w:color w:val="FF0000"/>
              </w:rPr>
            </w:pPr>
            <w:r>
              <w:rPr>
                <w:rFonts w:ascii="Tahoma" w:hAnsi="Tahoma" w:cs="Tahoma"/>
                <w:color w:val="FF0000"/>
              </w:rPr>
              <w:t>Courts</w:t>
            </w:r>
          </w:p>
          <w:p w14:paraId="3460E3E0" w14:textId="7A7E2483" w:rsidR="008227B1" w:rsidRPr="00B67942" w:rsidRDefault="008227B1" w:rsidP="005C33C2">
            <w:pPr>
              <w:pStyle w:val="ListParagraph"/>
              <w:numPr>
                <w:ilvl w:val="0"/>
                <w:numId w:val="5"/>
              </w:numPr>
              <w:rPr>
                <w:rFonts w:ascii="Tahoma" w:hAnsi="Tahoma" w:cs="Tahoma"/>
                <w:color w:val="FF0000"/>
              </w:rPr>
            </w:pPr>
            <w:r>
              <w:rPr>
                <w:rFonts w:ascii="Tahoma" w:hAnsi="Tahoma" w:cs="Tahoma"/>
                <w:color w:val="FF0000"/>
              </w:rPr>
              <w:t xml:space="preserve">Police </w:t>
            </w:r>
          </w:p>
        </w:tc>
      </w:tr>
    </w:tbl>
    <w:p w14:paraId="23414822" w14:textId="2AA20CE2" w:rsidR="00007C74" w:rsidRDefault="00007C74"/>
    <w:tbl>
      <w:tblPr>
        <w:tblStyle w:val="TableGrid"/>
        <w:tblW w:w="15571" w:type="dxa"/>
        <w:tblLook w:val="04A0" w:firstRow="1" w:lastRow="0" w:firstColumn="1" w:lastColumn="0" w:noHBand="0" w:noVBand="1"/>
      </w:tblPr>
      <w:tblGrid>
        <w:gridCol w:w="5190"/>
        <w:gridCol w:w="5190"/>
        <w:gridCol w:w="5191"/>
      </w:tblGrid>
      <w:tr w:rsidR="00E62238" w:rsidRPr="001C55F6" w14:paraId="209C3329" w14:textId="77777777" w:rsidTr="00E62238">
        <w:trPr>
          <w:trHeight w:val="699"/>
        </w:trPr>
        <w:tc>
          <w:tcPr>
            <w:tcW w:w="15571" w:type="dxa"/>
            <w:gridSpan w:val="3"/>
            <w:shd w:val="clear" w:color="auto" w:fill="C5E0B3" w:themeFill="accent6" w:themeFillTint="66"/>
            <w:vAlign w:val="center"/>
          </w:tcPr>
          <w:p w14:paraId="078E69C6" w14:textId="1F452406" w:rsidR="00E62238" w:rsidRDefault="00E62238" w:rsidP="00E62238">
            <w:pPr>
              <w:rPr>
                <w:rFonts w:ascii="Tahoma" w:hAnsi="Tahoma" w:cs="Tahoma"/>
                <w:b/>
                <w:bCs/>
              </w:rPr>
            </w:pPr>
            <w:r>
              <w:rPr>
                <w:rFonts w:ascii="Tahoma" w:hAnsi="Tahoma" w:cs="Tahoma"/>
                <w:b/>
                <w:bCs/>
              </w:rPr>
              <w:lastRenderedPageBreak/>
              <w:t xml:space="preserve">Year 5 </w:t>
            </w:r>
            <w:r w:rsidR="00A77029">
              <w:rPr>
                <w:rFonts w:ascii="Tahoma" w:hAnsi="Tahoma" w:cs="Tahoma"/>
                <w:b/>
                <w:bCs/>
              </w:rPr>
              <w:t xml:space="preserve">Broomhead/ </w:t>
            </w:r>
            <w:r w:rsidR="00FB22B8">
              <w:rPr>
                <w:rFonts w:ascii="Tahoma" w:hAnsi="Tahoma" w:cs="Tahoma"/>
                <w:b/>
                <w:bCs/>
              </w:rPr>
              <w:t>Hadcroft</w:t>
            </w:r>
          </w:p>
          <w:p w14:paraId="2570A09B" w14:textId="544BBEC8" w:rsidR="00E62238" w:rsidRDefault="00E62238" w:rsidP="00E62238">
            <w:pPr>
              <w:rPr>
                <w:rFonts w:ascii="Tahoma" w:hAnsi="Tahoma" w:cs="Tahoma"/>
                <w:b/>
                <w:bCs/>
              </w:rPr>
            </w:pPr>
          </w:p>
          <w:p w14:paraId="7D7C92CA" w14:textId="34623DBC" w:rsidR="00E62238" w:rsidRDefault="00E62238" w:rsidP="00E62238">
            <w:pPr>
              <w:rPr>
                <w:rFonts w:ascii="Tahoma" w:hAnsi="Tahoma" w:cs="Tahoma"/>
              </w:rPr>
            </w:pPr>
            <w:r>
              <w:rPr>
                <w:rFonts w:ascii="Tahoma" w:hAnsi="Tahoma" w:cs="Tahoma"/>
              </w:rPr>
              <w:t>Over the course of the year children in Year 5 will develop the following knowledge and skills:</w:t>
            </w:r>
          </w:p>
          <w:p w14:paraId="2F1842A0" w14:textId="77777777" w:rsidR="00E62238" w:rsidRDefault="00E62238" w:rsidP="00E62238">
            <w:pPr>
              <w:rPr>
                <w:rFonts w:ascii="Tahoma" w:hAnsi="Tahoma" w:cs="Tahoma"/>
                <w:bCs/>
              </w:rPr>
            </w:pPr>
          </w:p>
          <w:p w14:paraId="50C0B5B0" w14:textId="77777777" w:rsidR="00E62238" w:rsidRDefault="00E62238" w:rsidP="00E62238">
            <w:pPr>
              <w:rPr>
                <w:rFonts w:ascii="Tahoma" w:hAnsi="Tahoma" w:cs="Tahoma"/>
                <w:bCs/>
              </w:rPr>
            </w:pPr>
            <w:r w:rsidRPr="00660967">
              <w:rPr>
                <w:rFonts w:ascii="Tahoma" w:hAnsi="Tahoma" w:cs="Tahoma"/>
                <w:bCs/>
              </w:rPr>
              <w:t>Chronology</w:t>
            </w:r>
          </w:p>
          <w:p w14:paraId="2703F07D" w14:textId="0F3CF52D" w:rsidR="00275065" w:rsidRDefault="00275065" w:rsidP="00E62238">
            <w:pPr>
              <w:rPr>
                <w:rFonts w:ascii="Tahoma" w:hAnsi="Tahoma" w:cs="Tahoma"/>
                <w:bCs/>
              </w:rPr>
            </w:pPr>
            <w:r>
              <w:rPr>
                <w:rFonts w:ascii="Tahoma" w:hAnsi="Tahoma" w:cs="Tahoma"/>
                <w:bCs/>
              </w:rPr>
              <w:t>Use greater depth and range of knowledge to:</w:t>
            </w:r>
          </w:p>
          <w:p w14:paraId="0C06F84F" w14:textId="77777777" w:rsidR="00E62238" w:rsidRDefault="00E62238" w:rsidP="00E62238">
            <w:pPr>
              <w:pStyle w:val="ListParagraph"/>
              <w:numPr>
                <w:ilvl w:val="0"/>
                <w:numId w:val="5"/>
              </w:numPr>
              <w:rPr>
                <w:rFonts w:ascii="Tahoma" w:hAnsi="Tahoma" w:cs="Tahoma"/>
                <w:bCs/>
              </w:rPr>
            </w:pPr>
            <w:r>
              <w:rPr>
                <w:rFonts w:ascii="Tahoma" w:hAnsi="Tahoma" w:cs="Tahoma"/>
                <w:bCs/>
              </w:rPr>
              <w:t>Develop increasingly secure chronological knowledge and understanding of history, local, British and world.</w:t>
            </w:r>
          </w:p>
          <w:p w14:paraId="02709A3D" w14:textId="51CD82A8" w:rsidR="00E62238" w:rsidRDefault="00E62238" w:rsidP="005B7676">
            <w:pPr>
              <w:pStyle w:val="ListParagraph"/>
              <w:numPr>
                <w:ilvl w:val="0"/>
                <w:numId w:val="5"/>
              </w:numPr>
              <w:rPr>
                <w:rFonts w:ascii="Tahoma" w:hAnsi="Tahoma" w:cs="Tahoma"/>
                <w:bCs/>
              </w:rPr>
            </w:pPr>
            <w:r>
              <w:rPr>
                <w:rFonts w:ascii="Tahoma" w:hAnsi="Tahoma" w:cs="Tahoma"/>
                <w:bCs/>
              </w:rPr>
              <w:t>Put events, people, places and artefacts on a timeline.</w:t>
            </w:r>
            <w:r w:rsidR="005B767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34D9B7BB" w14:textId="50D15F39" w:rsidR="00E62238" w:rsidRDefault="00E62238" w:rsidP="00E62238">
            <w:pPr>
              <w:pStyle w:val="ListParagraph"/>
              <w:numPr>
                <w:ilvl w:val="0"/>
                <w:numId w:val="5"/>
              </w:numPr>
              <w:rPr>
                <w:rFonts w:ascii="Tahoma" w:hAnsi="Tahoma" w:cs="Tahoma"/>
                <w:bCs/>
              </w:rPr>
            </w:pPr>
            <w:r>
              <w:rPr>
                <w:rFonts w:ascii="Tahoma" w:hAnsi="Tahoma" w:cs="Tahoma"/>
                <w:bCs/>
              </w:rPr>
              <w:t>Use correct terminology to describe events in the past.</w:t>
            </w:r>
          </w:p>
          <w:p w14:paraId="1F6A42CD" w14:textId="77777777" w:rsidR="00E62238" w:rsidRDefault="00E62238" w:rsidP="00E62238">
            <w:pPr>
              <w:rPr>
                <w:rFonts w:ascii="Tahoma" w:hAnsi="Tahoma" w:cs="Tahoma"/>
                <w:bCs/>
              </w:rPr>
            </w:pPr>
          </w:p>
          <w:p w14:paraId="4A916FFD" w14:textId="77777777" w:rsidR="00E62238" w:rsidRDefault="00E62238" w:rsidP="00E62238">
            <w:pPr>
              <w:rPr>
                <w:rFonts w:ascii="Tahoma" w:hAnsi="Tahoma" w:cs="Tahoma"/>
                <w:bCs/>
              </w:rPr>
            </w:pPr>
            <w:r>
              <w:rPr>
                <w:rFonts w:ascii="Tahoma" w:hAnsi="Tahoma" w:cs="Tahoma"/>
                <w:bCs/>
              </w:rPr>
              <w:t>Historical Enquiry</w:t>
            </w:r>
          </w:p>
          <w:p w14:paraId="1086D070" w14:textId="69186AF8" w:rsidR="00E62238" w:rsidRPr="00275065" w:rsidRDefault="00275065" w:rsidP="00275065">
            <w:pPr>
              <w:pStyle w:val="ListParagraph"/>
              <w:numPr>
                <w:ilvl w:val="0"/>
                <w:numId w:val="5"/>
              </w:numPr>
              <w:rPr>
                <w:rFonts w:ascii="Tahoma" w:hAnsi="Tahoma" w:cs="Tahoma"/>
                <w:bCs/>
              </w:rPr>
            </w:pPr>
            <w:r w:rsidRPr="00275065">
              <w:rPr>
                <w:rFonts w:ascii="Tahoma" w:hAnsi="Tahoma" w:cs="Tahoma"/>
                <w:bCs/>
              </w:rPr>
              <w:t>Devise, ask and answer more complex questions about the past, considering key concepts in history.</w:t>
            </w:r>
          </w:p>
          <w:p w14:paraId="68CC8E06" w14:textId="77777777" w:rsidR="00275065" w:rsidRPr="00275065" w:rsidRDefault="00275065" w:rsidP="00275065">
            <w:pPr>
              <w:pStyle w:val="ListParagraph"/>
              <w:numPr>
                <w:ilvl w:val="0"/>
                <w:numId w:val="5"/>
              </w:numPr>
              <w:rPr>
                <w:rFonts w:ascii="Tahoma" w:hAnsi="Tahoma" w:cs="Tahoma"/>
                <w:bCs/>
              </w:rPr>
            </w:pPr>
            <w:r w:rsidRPr="00275065">
              <w:rPr>
                <w:rFonts w:ascii="Tahoma" w:hAnsi="Tahoma" w:cs="Tahoma"/>
                <w:bCs/>
              </w:rPr>
              <w:t>Select sources independently and give reasons for choices.</w:t>
            </w:r>
          </w:p>
          <w:p w14:paraId="3B50D4B8" w14:textId="77777777" w:rsidR="00275065" w:rsidRPr="00275065" w:rsidRDefault="00275065" w:rsidP="00275065">
            <w:pPr>
              <w:pStyle w:val="ListParagraph"/>
              <w:numPr>
                <w:ilvl w:val="0"/>
                <w:numId w:val="5"/>
              </w:numPr>
              <w:rPr>
                <w:rFonts w:ascii="Tahoma" w:hAnsi="Tahoma" w:cs="Tahoma"/>
                <w:bCs/>
              </w:rPr>
            </w:pPr>
            <w:r w:rsidRPr="00275065">
              <w:rPr>
                <w:rFonts w:ascii="Tahoma" w:hAnsi="Tahoma" w:cs="Tahoma"/>
                <w:bCs/>
              </w:rPr>
              <w:t>Analyse a range of source material to promote evidence about the past.</w:t>
            </w:r>
          </w:p>
          <w:p w14:paraId="626BABAB" w14:textId="77777777" w:rsidR="00275065" w:rsidRPr="00275065" w:rsidRDefault="00275065" w:rsidP="00275065">
            <w:pPr>
              <w:pStyle w:val="ListParagraph"/>
              <w:numPr>
                <w:ilvl w:val="0"/>
                <w:numId w:val="5"/>
              </w:numPr>
              <w:rPr>
                <w:rFonts w:ascii="Tahoma" w:hAnsi="Tahoma" w:cs="Tahoma"/>
                <w:bCs/>
              </w:rPr>
            </w:pPr>
            <w:r w:rsidRPr="00275065">
              <w:rPr>
                <w:rFonts w:ascii="Tahoma" w:hAnsi="Tahoma" w:cs="Tahoma"/>
                <w:bCs/>
              </w:rPr>
              <w:t>Construct and organise response by selecting and organising relevant historical data.</w:t>
            </w:r>
          </w:p>
          <w:p w14:paraId="0A8A5D45" w14:textId="77777777" w:rsidR="00275065" w:rsidRPr="00275065" w:rsidRDefault="00275065" w:rsidP="00275065">
            <w:pPr>
              <w:pStyle w:val="ListParagraph"/>
              <w:rPr>
                <w:rFonts w:ascii="Tahoma" w:hAnsi="Tahoma" w:cs="Tahoma"/>
                <w:b/>
                <w:bCs/>
              </w:rPr>
            </w:pPr>
          </w:p>
          <w:p w14:paraId="1EF701AD" w14:textId="77777777" w:rsidR="00E62238" w:rsidRDefault="00E62238" w:rsidP="00E62238">
            <w:pPr>
              <w:rPr>
                <w:rFonts w:ascii="Tahoma" w:hAnsi="Tahoma" w:cs="Tahoma"/>
              </w:rPr>
            </w:pPr>
            <w:r>
              <w:rPr>
                <w:rFonts w:ascii="Tahoma" w:hAnsi="Tahoma" w:cs="Tahoma"/>
              </w:rPr>
              <w:t>They will also develop a bank of historical terms and topic specific vocabulary which they should be able to demonstrate an understanding of and use in context.</w:t>
            </w:r>
          </w:p>
          <w:p w14:paraId="05080B0A" w14:textId="622B5ADC" w:rsidR="00E62238" w:rsidRPr="008814DD" w:rsidRDefault="00E62238" w:rsidP="00E62238">
            <w:pPr>
              <w:rPr>
                <w:rFonts w:ascii="Tahoma" w:hAnsi="Tahoma" w:cs="Tahoma"/>
                <w:b/>
                <w:bCs/>
              </w:rPr>
            </w:pPr>
          </w:p>
        </w:tc>
      </w:tr>
      <w:tr w:rsidR="00E62238" w:rsidRPr="001C55F6" w14:paraId="1E3A57D7" w14:textId="77777777" w:rsidTr="00E62238">
        <w:trPr>
          <w:trHeight w:val="702"/>
        </w:trPr>
        <w:tc>
          <w:tcPr>
            <w:tcW w:w="5190" w:type="dxa"/>
            <w:shd w:val="clear" w:color="auto" w:fill="C5E0B3" w:themeFill="accent6" w:themeFillTint="66"/>
            <w:vAlign w:val="center"/>
          </w:tcPr>
          <w:p w14:paraId="23636C09" w14:textId="43764736" w:rsidR="00E62238" w:rsidRPr="00275065" w:rsidRDefault="00E62238" w:rsidP="00E62238">
            <w:pPr>
              <w:rPr>
                <w:rFonts w:ascii="Tahoma" w:hAnsi="Tahoma" w:cs="Tahoma"/>
                <w:bCs/>
              </w:rPr>
            </w:pPr>
            <w:r w:rsidRPr="00275065">
              <w:rPr>
                <w:rFonts w:ascii="Tahoma" w:hAnsi="Tahoma" w:cs="Tahoma"/>
              </w:rPr>
              <w:t xml:space="preserve">Autumn Topic: </w:t>
            </w:r>
            <w:r w:rsidR="00275065">
              <w:rPr>
                <w:rFonts w:ascii="Tahoma" w:hAnsi="Tahoma" w:cs="Tahoma"/>
                <w:bCs/>
              </w:rPr>
              <w:t>A non-European society that provides contrast with British history - Mayan civilisation AD900</w:t>
            </w:r>
          </w:p>
          <w:p w14:paraId="38345B54" w14:textId="77777777" w:rsidR="00E62238" w:rsidRPr="00275065" w:rsidRDefault="00E62238" w:rsidP="00E62238">
            <w:pPr>
              <w:rPr>
                <w:rFonts w:ascii="Tahoma" w:hAnsi="Tahoma" w:cs="Tahoma"/>
                <w:bCs/>
              </w:rPr>
            </w:pPr>
          </w:p>
          <w:p w14:paraId="664E42B9" w14:textId="20D708D9" w:rsidR="00E62238" w:rsidRPr="00275065" w:rsidRDefault="007B3C51" w:rsidP="00E62238">
            <w:pPr>
              <w:rPr>
                <w:rFonts w:ascii="Tahoma" w:hAnsi="Tahoma" w:cs="Tahoma"/>
                <w:b/>
              </w:rPr>
            </w:pPr>
            <w:r>
              <w:rPr>
                <w:rFonts w:ascii="Tahoma" w:hAnsi="Tahoma" w:cs="Tahoma"/>
                <w:b/>
              </w:rPr>
              <w:t>Who were the Maya and what was their life like</w:t>
            </w:r>
            <w:r w:rsidR="00275065" w:rsidRPr="00275065">
              <w:rPr>
                <w:rFonts w:ascii="Tahoma" w:hAnsi="Tahoma" w:cs="Tahoma"/>
                <w:b/>
              </w:rPr>
              <w:t>?</w:t>
            </w:r>
          </w:p>
        </w:tc>
        <w:tc>
          <w:tcPr>
            <w:tcW w:w="5190" w:type="dxa"/>
            <w:shd w:val="clear" w:color="auto" w:fill="C5E0B3" w:themeFill="accent6" w:themeFillTint="66"/>
            <w:vAlign w:val="center"/>
          </w:tcPr>
          <w:p w14:paraId="1A64E9B4" w14:textId="483BEBE7" w:rsidR="00275065" w:rsidRDefault="00E62238" w:rsidP="00E62238">
            <w:pPr>
              <w:rPr>
                <w:rFonts w:ascii="Tahoma" w:hAnsi="Tahoma" w:cs="Tahoma"/>
              </w:rPr>
            </w:pPr>
            <w:r w:rsidRPr="00EE4067">
              <w:rPr>
                <w:rFonts w:ascii="Tahoma" w:hAnsi="Tahoma" w:cs="Tahoma"/>
              </w:rPr>
              <w:t xml:space="preserve">Spring Topic: </w:t>
            </w:r>
            <w:r w:rsidR="007B3C51">
              <w:rPr>
                <w:rFonts w:ascii="Tahoma" w:hAnsi="Tahoma" w:cs="Tahoma"/>
              </w:rPr>
              <w:t>The Viking struggle for the Kingdom of England</w:t>
            </w:r>
          </w:p>
          <w:p w14:paraId="5520D62A" w14:textId="77777777" w:rsidR="00EE4067" w:rsidRPr="00EE4067" w:rsidRDefault="00EE4067" w:rsidP="00E62238">
            <w:pPr>
              <w:rPr>
                <w:rFonts w:ascii="Tahoma" w:hAnsi="Tahoma" w:cs="Tahoma"/>
              </w:rPr>
            </w:pPr>
          </w:p>
          <w:p w14:paraId="5F1262A0" w14:textId="3D99C05E" w:rsidR="00E62238" w:rsidRPr="00EE4067" w:rsidRDefault="007B3C51" w:rsidP="007B3C51">
            <w:pPr>
              <w:rPr>
                <w:rFonts w:ascii="Tahoma" w:hAnsi="Tahoma" w:cs="Tahoma"/>
                <w:b/>
              </w:rPr>
            </w:pPr>
            <w:r>
              <w:rPr>
                <w:rFonts w:ascii="Tahoma" w:hAnsi="Tahoma" w:cs="Tahoma"/>
                <w:b/>
              </w:rPr>
              <w:t>Where were the Viking raids and invasions</w:t>
            </w:r>
            <w:r w:rsidR="00275065" w:rsidRPr="00EE4067">
              <w:rPr>
                <w:rFonts w:ascii="Tahoma" w:hAnsi="Tahoma" w:cs="Tahoma"/>
                <w:b/>
              </w:rPr>
              <w:t>?</w:t>
            </w:r>
          </w:p>
        </w:tc>
        <w:tc>
          <w:tcPr>
            <w:tcW w:w="5191" w:type="dxa"/>
            <w:shd w:val="clear" w:color="auto" w:fill="C5E0B3" w:themeFill="accent6" w:themeFillTint="66"/>
            <w:vAlign w:val="center"/>
          </w:tcPr>
          <w:p w14:paraId="5F5E7934" w14:textId="58DD77B8" w:rsidR="00E62238" w:rsidRPr="00275065" w:rsidRDefault="005078CE" w:rsidP="00E62238">
            <w:pPr>
              <w:rPr>
                <w:rFonts w:ascii="Tahoma" w:hAnsi="Tahoma" w:cs="Tahoma"/>
              </w:rPr>
            </w:pPr>
            <w:r>
              <w:rPr>
                <w:rFonts w:ascii="Tahoma" w:hAnsi="Tahoma" w:cs="Tahoma"/>
              </w:rPr>
              <w:t>Summer Topic: Ancient Greece - a study of Greek life and achievements and their influence on the western world.</w:t>
            </w:r>
          </w:p>
          <w:p w14:paraId="4346A330" w14:textId="77777777" w:rsidR="005078CE" w:rsidRDefault="005078CE" w:rsidP="00E62238">
            <w:pPr>
              <w:rPr>
                <w:rFonts w:ascii="Tahoma" w:hAnsi="Tahoma" w:cs="Tahoma"/>
              </w:rPr>
            </w:pPr>
          </w:p>
          <w:p w14:paraId="69B34A68" w14:textId="5F9E2018" w:rsidR="00E62238" w:rsidRPr="00275065" w:rsidRDefault="00275065" w:rsidP="00E62238">
            <w:pPr>
              <w:rPr>
                <w:rFonts w:ascii="Tahoma" w:hAnsi="Tahoma" w:cs="Tahoma"/>
                <w:b/>
              </w:rPr>
            </w:pPr>
            <w:r w:rsidRPr="00275065">
              <w:rPr>
                <w:rFonts w:ascii="Tahoma" w:hAnsi="Tahoma" w:cs="Tahoma"/>
                <w:b/>
              </w:rPr>
              <w:t>How do we use Greek ideas today?</w:t>
            </w:r>
          </w:p>
        </w:tc>
      </w:tr>
      <w:tr w:rsidR="00E62238" w:rsidRPr="001C55F6" w14:paraId="7D60E977" w14:textId="77777777" w:rsidTr="00275065">
        <w:trPr>
          <w:trHeight w:val="70"/>
        </w:trPr>
        <w:tc>
          <w:tcPr>
            <w:tcW w:w="5190" w:type="dxa"/>
            <w:shd w:val="clear" w:color="auto" w:fill="FFFFFF" w:themeFill="background1"/>
          </w:tcPr>
          <w:p w14:paraId="79371914" w14:textId="16426E0B" w:rsidR="00346BFC" w:rsidRDefault="00346BFC" w:rsidP="00E62238">
            <w:pPr>
              <w:rPr>
                <w:rFonts w:ascii="Tahoma" w:hAnsi="Tahoma" w:cs="Tahoma"/>
              </w:rPr>
            </w:pPr>
            <w:r w:rsidRPr="00346BFC">
              <w:rPr>
                <w:rFonts w:ascii="Tahoma" w:hAnsi="Tahoma" w:cs="Tahoma"/>
              </w:rPr>
              <w:t>Interpreting History</w:t>
            </w:r>
          </w:p>
          <w:p w14:paraId="7BB438DF" w14:textId="29AC89C1" w:rsidR="00346BFC" w:rsidRDefault="00346BFC" w:rsidP="00346BFC">
            <w:pPr>
              <w:pStyle w:val="ListParagraph"/>
              <w:numPr>
                <w:ilvl w:val="0"/>
                <w:numId w:val="5"/>
              </w:numPr>
              <w:rPr>
                <w:rFonts w:ascii="Tahoma" w:hAnsi="Tahoma" w:cs="Tahoma"/>
              </w:rPr>
            </w:pPr>
            <w:r>
              <w:rPr>
                <w:rFonts w:ascii="Tahoma" w:hAnsi="Tahoma" w:cs="Tahoma"/>
              </w:rPr>
              <w:t>Understand that the past is represented and interpreted in different ways and give reasons for this.</w:t>
            </w:r>
          </w:p>
          <w:p w14:paraId="02E729B1" w14:textId="77777777" w:rsidR="00346BFC" w:rsidRDefault="00346BFC" w:rsidP="00E62238">
            <w:pPr>
              <w:rPr>
                <w:rFonts w:ascii="Tahoma" w:hAnsi="Tahoma" w:cs="Tahoma"/>
              </w:rPr>
            </w:pPr>
          </w:p>
          <w:p w14:paraId="41D960C2" w14:textId="7D6DD752" w:rsidR="00346BFC" w:rsidRDefault="00346BFC" w:rsidP="00346BFC">
            <w:pPr>
              <w:rPr>
                <w:rFonts w:ascii="Tahoma" w:hAnsi="Tahoma" w:cs="Tahoma"/>
              </w:rPr>
            </w:pPr>
            <w:r>
              <w:rPr>
                <w:rFonts w:ascii="Tahoma" w:hAnsi="Tahoma" w:cs="Tahoma"/>
              </w:rPr>
              <w:t>Continuity and Change</w:t>
            </w:r>
          </w:p>
          <w:p w14:paraId="73561258" w14:textId="0BD49982" w:rsidR="00346BFC" w:rsidRDefault="00F54172" w:rsidP="00346BFC">
            <w:pPr>
              <w:pStyle w:val="ListParagraph"/>
              <w:numPr>
                <w:ilvl w:val="0"/>
                <w:numId w:val="5"/>
              </w:numPr>
              <w:rPr>
                <w:rFonts w:ascii="Tahoma" w:hAnsi="Tahoma" w:cs="Tahoma"/>
              </w:rPr>
            </w:pPr>
            <w:r>
              <w:rPr>
                <w:rFonts w:ascii="Tahoma" w:hAnsi="Tahoma" w:cs="Tahoma"/>
              </w:rPr>
              <w:t>Use a greater depth of historical knowledge to d</w:t>
            </w:r>
            <w:r w:rsidR="00346BFC">
              <w:rPr>
                <w:rFonts w:ascii="Tahoma" w:hAnsi="Tahoma" w:cs="Tahoma"/>
              </w:rPr>
              <w:t>escribe and begin to make links between main events, situations and changes within different periods and societies.</w:t>
            </w:r>
          </w:p>
          <w:p w14:paraId="53B6F9CC" w14:textId="77777777" w:rsidR="00F54172" w:rsidRDefault="00F54172" w:rsidP="00F54172">
            <w:pPr>
              <w:rPr>
                <w:rFonts w:ascii="Tahoma" w:hAnsi="Tahoma" w:cs="Tahoma"/>
              </w:rPr>
            </w:pPr>
          </w:p>
          <w:p w14:paraId="1A597837" w14:textId="77777777" w:rsidR="00F54172" w:rsidRDefault="00F54172" w:rsidP="00F54172">
            <w:pPr>
              <w:rPr>
                <w:rFonts w:ascii="Tahoma" w:hAnsi="Tahoma" w:cs="Tahoma"/>
              </w:rPr>
            </w:pPr>
            <w:r>
              <w:rPr>
                <w:rFonts w:ascii="Tahoma" w:hAnsi="Tahoma" w:cs="Tahoma"/>
              </w:rPr>
              <w:t>Similarities and Differences</w:t>
            </w:r>
          </w:p>
          <w:p w14:paraId="756598E3" w14:textId="6363DCA7" w:rsidR="00F54172" w:rsidRDefault="00F54172" w:rsidP="00F54172">
            <w:pPr>
              <w:pStyle w:val="ListParagraph"/>
              <w:numPr>
                <w:ilvl w:val="0"/>
                <w:numId w:val="5"/>
              </w:numPr>
              <w:rPr>
                <w:rFonts w:ascii="Tahoma" w:hAnsi="Tahoma" w:cs="Tahoma"/>
              </w:rPr>
            </w:pPr>
            <w:r>
              <w:rPr>
                <w:rFonts w:ascii="Tahoma" w:hAnsi="Tahoma" w:cs="Tahoma"/>
              </w:rPr>
              <w:lastRenderedPageBreak/>
              <w:t xml:space="preserve">Show understanding of some of the similarities and differences between different periods </w:t>
            </w:r>
            <w:proofErr w:type="spellStart"/>
            <w:r>
              <w:rPr>
                <w:rFonts w:ascii="Tahoma" w:hAnsi="Tahoma" w:cs="Tahoma"/>
              </w:rPr>
              <w:t>e.g</w:t>
            </w:r>
            <w:proofErr w:type="spellEnd"/>
            <w:r>
              <w:rPr>
                <w:rFonts w:ascii="Tahoma" w:hAnsi="Tahoma" w:cs="Tahoma"/>
              </w:rPr>
              <w:t xml:space="preserve"> social, belief, local, individual</w:t>
            </w:r>
          </w:p>
          <w:p w14:paraId="3567ED0A" w14:textId="77777777" w:rsidR="00F54172" w:rsidRDefault="00F54172" w:rsidP="00F54172">
            <w:pPr>
              <w:rPr>
                <w:rFonts w:ascii="Tahoma" w:hAnsi="Tahoma" w:cs="Tahoma"/>
              </w:rPr>
            </w:pPr>
          </w:p>
          <w:p w14:paraId="078CFB58" w14:textId="77777777" w:rsidR="00F54172" w:rsidRDefault="00F54172" w:rsidP="00F54172">
            <w:pPr>
              <w:rPr>
                <w:rFonts w:ascii="Tahoma" w:hAnsi="Tahoma" w:cs="Tahoma"/>
              </w:rPr>
            </w:pPr>
            <w:r>
              <w:rPr>
                <w:rFonts w:ascii="Tahoma" w:hAnsi="Tahoma" w:cs="Tahoma"/>
              </w:rPr>
              <w:t>Significance</w:t>
            </w:r>
          </w:p>
          <w:p w14:paraId="469326C0" w14:textId="6EF57B53" w:rsidR="00F54172" w:rsidRPr="00F54172" w:rsidRDefault="00F54172" w:rsidP="00F54172">
            <w:pPr>
              <w:pStyle w:val="ListParagraph"/>
              <w:numPr>
                <w:ilvl w:val="0"/>
                <w:numId w:val="5"/>
              </w:numPr>
              <w:rPr>
                <w:rFonts w:ascii="Tahoma" w:hAnsi="Tahoma" w:cs="Tahoma"/>
              </w:rPr>
            </w:pPr>
            <w:r>
              <w:rPr>
                <w:rFonts w:ascii="Tahoma" w:hAnsi="Tahoma" w:cs="Tahoma"/>
              </w:rPr>
              <w:t>Give reasons why some events, people or developments are seen as more significant than others.</w:t>
            </w:r>
          </w:p>
          <w:p w14:paraId="10E50033" w14:textId="4B848D94" w:rsidR="00346BFC" w:rsidRPr="00346BFC" w:rsidRDefault="00346BFC" w:rsidP="00346BFC">
            <w:pPr>
              <w:rPr>
                <w:rFonts w:ascii="Tahoma" w:hAnsi="Tahoma" w:cs="Tahoma"/>
              </w:rPr>
            </w:pPr>
          </w:p>
          <w:p w14:paraId="79EA4F2F" w14:textId="77777777" w:rsidR="00346BFC" w:rsidRDefault="00346BFC" w:rsidP="00346BFC">
            <w:pPr>
              <w:rPr>
                <w:rFonts w:ascii="Tahoma" w:hAnsi="Tahoma" w:cs="Tahoma"/>
              </w:rPr>
            </w:pPr>
          </w:p>
          <w:p w14:paraId="2CECBB95" w14:textId="77777777" w:rsidR="00346BFC" w:rsidRDefault="00346BFC" w:rsidP="00346BFC">
            <w:pPr>
              <w:rPr>
                <w:rFonts w:ascii="Tahoma" w:hAnsi="Tahoma" w:cs="Tahoma"/>
              </w:rPr>
            </w:pPr>
          </w:p>
          <w:p w14:paraId="5910CBD7" w14:textId="77777777" w:rsidR="007D74C4" w:rsidRDefault="007D74C4" w:rsidP="00346BFC">
            <w:pPr>
              <w:rPr>
                <w:rFonts w:ascii="Tahoma" w:hAnsi="Tahoma" w:cs="Tahoma"/>
              </w:rPr>
            </w:pPr>
          </w:p>
          <w:p w14:paraId="7468E120" w14:textId="77777777" w:rsidR="007D74C4" w:rsidRPr="00346BFC" w:rsidRDefault="007D74C4" w:rsidP="00346BFC">
            <w:pPr>
              <w:rPr>
                <w:rFonts w:ascii="Tahoma" w:hAnsi="Tahoma" w:cs="Tahoma"/>
              </w:rPr>
            </w:pPr>
          </w:p>
          <w:p w14:paraId="05BB1351" w14:textId="77777777" w:rsidR="00B44429" w:rsidRPr="00DB4FB4" w:rsidRDefault="00B44429" w:rsidP="00B44429">
            <w:pPr>
              <w:rPr>
                <w:rFonts w:ascii="Tahoma" w:hAnsi="Tahoma" w:cs="Tahoma"/>
                <w:b/>
                <w:bCs/>
              </w:rPr>
            </w:pPr>
            <w:r w:rsidRPr="00DB4FB4">
              <w:rPr>
                <w:rFonts w:ascii="Tahoma" w:hAnsi="Tahoma" w:cs="Tahoma"/>
                <w:b/>
                <w:bCs/>
              </w:rPr>
              <w:t>National Curriculum coverage:</w:t>
            </w:r>
          </w:p>
          <w:p w14:paraId="6ED7FDC0" w14:textId="012F0C02" w:rsidR="00E62238" w:rsidRPr="000C2D6F" w:rsidRDefault="005078CE" w:rsidP="00E62238">
            <w:pPr>
              <w:rPr>
                <w:rFonts w:ascii="Tahoma" w:hAnsi="Tahoma" w:cs="Tahoma"/>
                <w:color w:val="FF0000"/>
              </w:rPr>
            </w:pPr>
            <w:r>
              <w:rPr>
                <w:rFonts w:ascii="Tahoma" w:hAnsi="Tahoma" w:cs="Tahoma"/>
                <w:color w:val="FF0000"/>
              </w:rPr>
              <w:t>Upper</w:t>
            </w:r>
            <w:r w:rsidR="00E62238" w:rsidRPr="000C2D6F">
              <w:rPr>
                <w:rFonts w:ascii="Tahoma" w:hAnsi="Tahoma" w:cs="Tahoma"/>
                <w:color w:val="FF0000"/>
              </w:rPr>
              <w:t xml:space="preserve"> Key stage 2 Pupils should continue to develop a chronologically secure knowledge and understanding of British</w:t>
            </w:r>
            <w:r w:rsidR="0089032D">
              <w:rPr>
                <w:rFonts w:ascii="Tahoma" w:hAnsi="Tahoma" w:cs="Tahoma"/>
                <w:color w:val="FF0000"/>
              </w:rPr>
              <w:t xml:space="preserve"> </w:t>
            </w:r>
            <w:r>
              <w:rPr>
                <w:rFonts w:ascii="Tahoma" w:hAnsi="Tahoma" w:cs="Tahoma"/>
                <w:color w:val="FF0000"/>
              </w:rPr>
              <w:t>and world history, establishing clear narratives within and across the periods they study.</w:t>
            </w:r>
          </w:p>
          <w:p w14:paraId="6F2EAF8D" w14:textId="05DE1316" w:rsidR="00E62238" w:rsidRDefault="0089032D" w:rsidP="00E62238">
            <w:pPr>
              <w:rPr>
                <w:rFonts w:ascii="Tahoma" w:hAnsi="Tahoma" w:cs="Tahoma"/>
                <w:color w:val="FF0000"/>
              </w:rPr>
            </w:pPr>
            <w:r>
              <w:rPr>
                <w:rFonts w:ascii="Tahoma" w:hAnsi="Tahoma" w:cs="Tahoma"/>
                <w:color w:val="FF0000"/>
              </w:rPr>
              <w:t xml:space="preserve">They should note connections and contrasts </w:t>
            </w:r>
            <w:r w:rsidR="00E62238">
              <w:rPr>
                <w:rFonts w:ascii="Tahoma" w:hAnsi="Tahoma" w:cs="Tahoma"/>
                <w:color w:val="FF0000"/>
              </w:rPr>
              <w:t xml:space="preserve">over time and develop the appropriate use of historical terms. </w:t>
            </w:r>
          </w:p>
          <w:p w14:paraId="6D11975A" w14:textId="297DCAE2" w:rsidR="00E62238" w:rsidRDefault="00E62238" w:rsidP="00E62238">
            <w:pPr>
              <w:rPr>
                <w:rFonts w:ascii="Tahoma" w:hAnsi="Tahoma" w:cs="Tahoma"/>
                <w:color w:val="FF0000"/>
              </w:rPr>
            </w:pPr>
            <w:r>
              <w:rPr>
                <w:rFonts w:ascii="Tahoma" w:hAnsi="Tahoma" w:cs="Tahoma"/>
                <w:color w:val="FF0000"/>
              </w:rPr>
              <w:t xml:space="preserve">They should </w:t>
            </w:r>
            <w:r w:rsidR="005078CE">
              <w:rPr>
                <w:rFonts w:ascii="Tahoma" w:hAnsi="Tahoma" w:cs="Tahoma"/>
                <w:color w:val="FF0000"/>
              </w:rPr>
              <w:t xml:space="preserve">regularly </w:t>
            </w:r>
            <w:r>
              <w:rPr>
                <w:rFonts w:ascii="Tahoma" w:hAnsi="Tahoma" w:cs="Tahoma"/>
                <w:color w:val="FF0000"/>
              </w:rPr>
              <w:t>address and sometimes devise historically valid questions about</w:t>
            </w:r>
            <w:r w:rsidR="0089032D">
              <w:rPr>
                <w:rFonts w:ascii="Tahoma" w:hAnsi="Tahoma" w:cs="Tahoma"/>
                <w:color w:val="FF0000"/>
              </w:rPr>
              <w:t xml:space="preserve"> similarity and difference.</w:t>
            </w:r>
          </w:p>
          <w:p w14:paraId="69B198BD" w14:textId="1930DE0F" w:rsidR="005078CE" w:rsidRDefault="005078CE" w:rsidP="00E62238">
            <w:pPr>
              <w:rPr>
                <w:rFonts w:ascii="Tahoma" w:hAnsi="Tahoma" w:cs="Tahoma"/>
                <w:color w:val="FF0000"/>
              </w:rPr>
            </w:pPr>
            <w:r>
              <w:rPr>
                <w:rFonts w:ascii="Tahoma" w:hAnsi="Tahoma" w:cs="Tahoma"/>
                <w:color w:val="FF0000"/>
              </w:rPr>
              <w:t>They should construct informed responses that involve thoughtful selection and organisation of relevant historical information.</w:t>
            </w:r>
          </w:p>
          <w:p w14:paraId="56E83D86" w14:textId="77777777" w:rsidR="00E62238" w:rsidRDefault="00E62238" w:rsidP="00E62238">
            <w:pPr>
              <w:rPr>
                <w:rFonts w:ascii="Tahoma" w:hAnsi="Tahoma" w:cs="Tahoma"/>
                <w:color w:val="FF0000"/>
              </w:rPr>
            </w:pPr>
            <w:r>
              <w:rPr>
                <w:rFonts w:ascii="Tahoma" w:hAnsi="Tahoma" w:cs="Tahoma"/>
                <w:color w:val="FF0000"/>
              </w:rPr>
              <w:t>They should understand how our knowledge of the past is constructed from a range of sources.</w:t>
            </w:r>
          </w:p>
          <w:p w14:paraId="268D11D3" w14:textId="77777777" w:rsidR="00E62238" w:rsidRPr="007C6D16" w:rsidRDefault="00E62238" w:rsidP="00E62238">
            <w:pPr>
              <w:rPr>
                <w:rFonts w:ascii="Tahoma" w:hAnsi="Tahoma" w:cs="Tahoma"/>
                <w:color w:val="FF0000"/>
              </w:rPr>
            </w:pPr>
          </w:p>
          <w:p w14:paraId="0CF1A4D2" w14:textId="77777777" w:rsidR="00E62238" w:rsidRDefault="00E62238" w:rsidP="00E62238">
            <w:pPr>
              <w:rPr>
                <w:rFonts w:ascii="Tahoma" w:hAnsi="Tahoma" w:cs="Tahoma"/>
                <w:color w:val="FF0000"/>
              </w:rPr>
            </w:pPr>
            <w:r>
              <w:rPr>
                <w:rFonts w:ascii="Tahoma" w:hAnsi="Tahoma" w:cs="Tahoma"/>
                <w:color w:val="FF0000"/>
              </w:rPr>
              <w:t>Pupils should be taught about</w:t>
            </w:r>
            <w:r w:rsidRPr="007C6D16">
              <w:rPr>
                <w:rFonts w:ascii="Tahoma" w:hAnsi="Tahoma" w:cs="Tahoma"/>
                <w:color w:val="FF0000"/>
              </w:rPr>
              <w:t xml:space="preserve">: </w:t>
            </w:r>
          </w:p>
          <w:p w14:paraId="530C7142" w14:textId="77777777" w:rsidR="0089032D" w:rsidRDefault="0089032D" w:rsidP="0089032D">
            <w:pPr>
              <w:rPr>
                <w:rFonts w:ascii="Tahoma" w:hAnsi="Tahoma" w:cs="Tahoma"/>
                <w:bCs/>
                <w:color w:val="FF0000"/>
              </w:rPr>
            </w:pPr>
            <w:r w:rsidRPr="0089032D">
              <w:rPr>
                <w:rFonts w:ascii="Tahoma" w:hAnsi="Tahoma" w:cs="Tahoma"/>
                <w:bCs/>
                <w:color w:val="FF0000"/>
              </w:rPr>
              <w:t>A non-European society that provides contrast with British history and a chosen study of:</w:t>
            </w:r>
          </w:p>
          <w:p w14:paraId="115B153D" w14:textId="3A2BB4FF" w:rsidR="00E62238" w:rsidRPr="0089032D" w:rsidRDefault="0089032D" w:rsidP="0089032D">
            <w:pPr>
              <w:pStyle w:val="ListParagraph"/>
              <w:numPr>
                <w:ilvl w:val="0"/>
                <w:numId w:val="5"/>
              </w:numPr>
              <w:rPr>
                <w:rFonts w:ascii="Tahoma" w:hAnsi="Tahoma" w:cs="Tahoma"/>
                <w:bCs/>
                <w:color w:val="FF0000"/>
              </w:rPr>
            </w:pPr>
            <w:r w:rsidRPr="0089032D">
              <w:rPr>
                <w:rFonts w:ascii="Tahoma" w:hAnsi="Tahoma" w:cs="Tahoma"/>
                <w:bCs/>
                <w:color w:val="FF0000"/>
              </w:rPr>
              <w:t>Mayan civilisation AD900</w:t>
            </w:r>
          </w:p>
        </w:tc>
        <w:tc>
          <w:tcPr>
            <w:tcW w:w="5190" w:type="dxa"/>
            <w:shd w:val="clear" w:color="auto" w:fill="FFFFFF" w:themeFill="background1"/>
          </w:tcPr>
          <w:p w14:paraId="06BF179F" w14:textId="77777777" w:rsidR="00F54172" w:rsidRDefault="00F54172" w:rsidP="00F54172">
            <w:pPr>
              <w:rPr>
                <w:rFonts w:ascii="Tahoma" w:hAnsi="Tahoma" w:cs="Tahoma"/>
              </w:rPr>
            </w:pPr>
            <w:r w:rsidRPr="00346BFC">
              <w:rPr>
                <w:rFonts w:ascii="Tahoma" w:hAnsi="Tahoma" w:cs="Tahoma"/>
              </w:rPr>
              <w:lastRenderedPageBreak/>
              <w:t>Interpreting History</w:t>
            </w:r>
          </w:p>
          <w:p w14:paraId="6BF9DFFD" w14:textId="77777777" w:rsidR="00F54172" w:rsidRDefault="00F54172" w:rsidP="00F54172">
            <w:pPr>
              <w:pStyle w:val="ListParagraph"/>
              <w:numPr>
                <w:ilvl w:val="0"/>
                <w:numId w:val="5"/>
              </w:numPr>
              <w:rPr>
                <w:rFonts w:ascii="Tahoma" w:hAnsi="Tahoma" w:cs="Tahoma"/>
              </w:rPr>
            </w:pPr>
            <w:r>
              <w:rPr>
                <w:rFonts w:ascii="Tahoma" w:hAnsi="Tahoma" w:cs="Tahoma"/>
              </w:rPr>
              <w:t>Understand that the past is represented and interpreted in different ways and give reasons for this.</w:t>
            </w:r>
          </w:p>
          <w:p w14:paraId="6C12D3B6" w14:textId="77777777" w:rsidR="00F54172" w:rsidRDefault="00F54172" w:rsidP="00F54172">
            <w:pPr>
              <w:rPr>
                <w:rFonts w:ascii="Tahoma" w:hAnsi="Tahoma" w:cs="Tahoma"/>
              </w:rPr>
            </w:pPr>
          </w:p>
          <w:p w14:paraId="2950CF0D" w14:textId="77777777" w:rsidR="00F54172" w:rsidRDefault="00F54172" w:rsidP="00F54172">
            <w:pPr>
              <w:rPr>
                <w:rFonts w:ascii="Tahoma" w:hAnsi="Tahoma" w:cs="Tahoma"/>
              </w:rPr>
            </w:pPr>
            <w:r>
              <w:rPr>
                <w:rFonts w:ascii="Tahoma" w:hAnsi="Tahoma" w:cs="Tahoma"/>
              </w:rPr>
              <w:t>Continuity and Change</w:t>
            </w:r>
          </w:p>
          <w:p w14:paraId="1C23E8C9" w14:textId="77777777" w:rsidR="00F54172" w:rsidRDefault="00F54172" w:rsidP="00F54172">
            <w:pPr>
              <w:pStyle w:val="ListParagraph"/>
              <w:numPr>
                <w:ilvl w:val="0"/>
                <w:numId w:val="5"/>
              </w:numPr>
              <w:rPr>
                <w:rFonts w:ascii="Tahoma" w:hAnsi="Tahoma" w:cs="Tahoma"/>
              </w:rPr>
            </w:pPr>
            <w:r>
              <w:rPr>
                <w:rFonts w:ascii="Tahoma" w:hAnsi="Tahoma" w:cs="Tahoma"/>
              </w:rPr>
              <w:t>Use a greater depth of historical knowledge to describe and begin to make links between main events, situations and changes within different periods and societies.</w:t>
            </w:r>
          </w:p>
          <w:p w14:paraId="28A6304D" w14:textId="77777777" w:rsidR="00F54172" w:rsidRDefault="00F54172" w:rsidP="00F54172">
            <w:pPr>
              <w:rPr>
                <w:rFonts w:ascii="Tahoma" w:hAnsi="Tahoma" w:cs="Tahoma"/>
              </w:rPr>
            </w:pPr>
          </w:p>
          <w:p w14:paraId="0A97C62E" w14:textId="77777777" w:rsidR="00F54172" w:rsidRDefault="00F54172" w:rsidP="00F54172">
            <w:pPr>
              <w:rPr>
                <w:rFonts w:ascii="Tahoma" w:hAnsi="Tahoma" w:cs="Tahoma"/>
              </w:rPr>
            </w:pPr>
            <w:r>
              <w:rPr>
                <w:rFonts w:ascii="Tahoma" w:hAnsi="Tahoma" w:cs="Tahoma"/>
              </w:rPr>
              <w:t>Causes and Consequences</w:t>
            </w:r>
          </w:p>
          <w:p w14:paraId="7B9A7BC5" w14:textId="77777777" w:rsidR="00F54172" w:rsidRDefault="00F54172" w:rsidP="00F54172">
            <w:pPr>
              <w:pStyle w:val="ListParagraph"/>
              <w:numPr>
                <w:ilvl w:val="0"/>
                <w:numId w:val="5"/>
              </w:numPr>
              <w:rPr>
                <w:rFonts w:ascii="Tahoma" w:hAnsi="Tahoma" w:cs="Tahoma"/>
              </w:rPr>
            </w:pPr>
            <w:r>
              <w:rPr>
                <w:rFonts w:ascii="Tahoma" w:hAnsi="Tahoma" w:cs="Tahoma"/>
              </w:rPr>
              <w:lastRenderedPageBreak/>
              <w:t>Begin to offer explanations about why people in the past acted the way they did.</w:t>
            </w:r>
          </w:p>
          <w:p w14:paraId="708B2315" w14:textId="77777777" w:rsidR="00F54172" w:rsidRDefault="00F54172" w:rsidP="00F54172">
            <w:pPr>
              <w:rPr>
                <w:rFonts w:ascii="Tahoma" w:hAnsi="Tahoma" w:cs="Tahoma"/>
              </w:rPr>
            </w:pPr>
          </w:p>
          <w:p w14:paraId="24CDD9D6" w14:textId="77777777" w:rsidR="00F54172" w:rsidRDefault="00F54172" w:rsidP="00F54172">
            <w:pPr>
              <w:rPr>
                <w:rFonts w:ascii="Tahoma" w:hAnsi="Tahoma" w:cs="Tahoma"/>
              </w:rPr>
            </w:pPr>
            <w:r>
              <w:rPr>
                <w:rFonts w:ascii="Tahoma" w:hAnsi="Tahoma" w:cs="Tahoma"/>
              </w:rPr>
              <w:t>Similarities and Differences</w:t>
            </w:r>
          </w:p>
          <w:p w14:paraId="082AAE4D" w14:textId="77777777" w:rsidR="00F54172" w:rsidRDefault="00F54172" w:rsidP="00F54172">
            <w:pPr>
              <w:pStyle w:val="ListParagraph"/>
              <w:numPr>
                <w:ilvl w:val="0"/>
                <w:numId w:val="5"/>
              </w:numPr>
              <w:rPr>
                <w:rFonts w:ascii="Tahoma" w:hAnsi="Tahoma" w:cs="Tahoma"/>
              </w:rPr>
            </w:pPr>
            <w:r>
              <w:rPr>
                <w:rFonts w:ascii="Tahoma" w:hAnsi="Tahoma" w:cs="Tahoma"/>
              </w:rPr>
              <w:t xml:space="preserve">Show understanding of some of the similarities and differences between different periods </w:t>
            </w:r>
            <w:proofErr w:type="spellStart"/>
            <w:r>
              <w:rPr>
                <w:rFonts w:ascii="Tahoma" w:hAnsi="Tahoma" w:cs="Tahoma"/>
              </w:rPr>
              <w:t>e.g</w:t>
            </w:r>
            <w:proofErr w:type="spellEnd"/>
            <w:r>
              <w:rPr>
                <w:rFonts w:ascii="Tahoma" w:hAnsi="Tahoma" w:cs="Tahoma"/>
              </w:rPr>
              <w:t xml:space="preserve"> social, belief, local, individual</w:t>
            </w:r>
          </w:p>
          <w:p w14:paraId="686D855B" w14:textId="77777777" w:rsidR="00F54172" w:rsidRDefault="00F54172" w:rsidP="00F54172">
            <w:pPr>
              <w:rPr>
                <w:rFonts w:ascii="Tahoma" w:hAnsi="Tahoma" w:cs="Tahoma"/>
              </w:rPr>
            </w:pPr>
          </w:p>
          <w:p w14:paraId="4CA1D58A" w14:textId="77777777" w:rsidR="00F54172" w:rsidRDefault="00F54172" w:rsidP="00F54172">
            <w:pPr>
              <w:rPr>
                <w:rFonts w:ascii="Tahoma" w:hAnsi="Tahoma" w:cs="Tahoma"/>
              </w:rPr>
            </w:pPr>
            <w:r>
              <w:rPr>
                <w:rFonts w:ascii="Tahoma" w:hAnsi="Tahoma" w:cs="Tahoma"/>
              </w:rPr>
              <w:t>Significance</w:t>
            </w:r>
          </w:p>
          <w:p w14:paraId="7789F508" w14:textId="77777777" w:rsidR="00F54172" w:rsidRPr="00F54172" w:rsidRDefault="00F54172" w:rsidP="00F54172">
            <w:pPr>
              <w:pStyle w:val="ListParagraph"/>
              <w:numPr>
                <w:ilvl w:val="0"/>
                <w:numId w:val="5"/>
              </w:numPr>
              <w:rPr>
                <w:rFonts w:ascii="Tahoma" w:hAnsi="Tahoma" w:cs="Tahoma"/>
              </w:rPr>
            </w:pPr>
            <w:r>
              <w:rPr>
                <w:rFonts w:ascii="Tahoma" w:hAnsi="Tahoma" w:cs="Tahoma"/>
              </w:rPr>
              <w:t>Give reasons why some events, people or developments are seen as more significant than others.</w:t>
            </w:r>
          </w:p>
          <w:p w14:paraId="3B0B31E4" w14:textId="77777777" w:rsidR="005078CE" w:rsidRPr="00EE4067" w:rsidRDefault="005078CE" w:rsidP="005078CE">
            <w:pPr>
              <w:rPr>
                <w:rFonts w:ascii="Tahoma" w:hAnsi="Tahoma" w:cs="Tahoma"/>
                <w:color w:val="FF0000"/>
              </w:rPr>
            </w:pPr>
          </w:p>
          <w:p w14:paraId="74E0BA4D" w14:textId="77777777" w:rsidR="00B44429" w:rsidRPr="00DB4FB4" w:rsidRDefault="00B44429" w:rsidP="00B44429">
            <w:pPr>
              <w:rPr>
                <w:rFonts w:ascii="Tahoma" w:hAnsi="Tahoma" w:cs="Tahoma"/>
                <w:b/>
                <w:bCs/>
              </w:rPr>
            </w:pPr>
            <w:r w:rsidRPr="00DB4FB4">
              <w:rPr>
                <w:rFonts w:ascii="Tahoma" w:hAnsi="Tahoma" w:cs="Tahoma"/>
                <w:b/>
                <w:bCs/>
              </w:rPr>
              <w:t>National Curriculum coverage:</w:t>
            </w:r>
          </w:p>
          <w:p w14:paraId="3785D44A" w14:textId="77777777" w:rsidR="005078CE" w:rsidRPr="00EE4067" w:rsidRDefault="005078CE" w:rsidP="005078CE">
            <w:pPr>
              <w:rPr>
                <w:rFonts w:ascii="Tahoma" w:hAnsi="Tahoma" w:cs="Tahoma"/>
                <w:color w:val="FF0000"/>
              </w:rPr>
            </w:pPr>
            <w:r w:rsidRPr="00EE4067">
              <w:rPr>
                <w:rFonts w:ascii="Tahoma" w:hAnsi="Tahoma" w:cs="Tahoma"/>
                <w:color w:val="FF0000"/>
              </w:rPr>
              <w:t>Upper Key stage 2 Pupils should continue to develop a chronologically secure knowledge and understanding of British, local and world history, establishing clear narratives within and across the periods they study.</w:t>
            </w:r>
          </w:p>
          <w:p w14:paraId="242DFA45" w14:textId="77777777" w:rsidR="005078CE" w:rsidRPr="00EE4067" w:rsidRDefault="005078CE" w:rsidP="005078CE">
            <w:pPr>
              <w:rPr>
                <w:rFonts w:ascii="Tahoma" w:hAnsi="Tahoma" w:cs="Tahoma"/>
                <w:color w:val="FF0000"/>
              </w:rPr>
            </w:pPr>
            <w:r w:rsidRPr="00EE4067">
              <w:rPr>
                <w:rFonts w:ascii="Tahoma" w:hAnsi="Tahoma" w:cs="Tahoma"/>
                <w:color w:val="FF0000"/>
              </w:rPr>
              <w:t xml:space="preserve">They should note connections, contrasts and trends over time and develop the appropriate use of historical terms. </w:t>
            </w:r>
          </w:p>
          <w:p w14:paraId="12E6E550" w14:textId="77777777" w:rsidR="005078CE" w:rsidRPr="00EE4067" w:rsidRDefault="005078CE" w:rsidP="005078CE">
            <w:pPr>
              <w:rPr>
                <w:rFonts w:ascii="Tahoma" w:hAnsi="Tahoma" w:cs="Tahoma"/>
                <w:color w:val="FF0000"/>
              </w:rPr>
            </w:pPr>
            <w:r w:rsidRPr="00EE4067">
              <w:rPr>
                <w:rFonts w:ascii="Tahoma" w:hAnsi="Tahoma" w:cs="Tahoma"/>
                <w:color w:val="FF0000"/>
              </w:rPr>
              <w:t>They should regularly address and sometimes devise historically valid questions about change, cause, similarity and difference and significance.</w:t>
            </w:r>
          </w:p>
          <w:p w14:paraId="3EF7E30A" w14:textId="77777777" w:rsidR="005078CE" w:rsidRPr="00EE4067" w:rsidRDefault="005078CE" w:rsidP="005078CE">
            <w:pPr>
              <w:rPr>
                <w:rFonts w:ascii="Tahoma" w:hAnsi="Tahoma" w:cs="Tahoma"/>
                <w:color w:val="FF0000"/>
              </w:rPr>
            </w:pPr>
            <w:r w:rsidRPr="00EE4067">
              <w:rPr>
                <w:rFonts w:ascii="Tahoma" w:hAnsi="Tahoma" w:cs="Tahoma"/>
                <w:color w:val="FF0000"/>
              </w:rPr>
              <w:t>They should construct informed responses that involve thoughtful selection and organisation of relevant historical information.</w:t>
            </w:r>
          </w:p>
          <w:p w14:paraId="46CDBA38" w14:textId="77777777" w:rsidR="005078CE" w:rsidRPr="00EE4067" w:rsidRDefault="005078CE" w:rsidP="005078CE">
            <w:pPr>
              <w:rPr>
                <w:rFonts w:ascii="Tahoma" w:hAnsi="Tahoma" w:cs="Tahoma"/>
                <w:color w:val="FF0000"/>
              </w:rPr>
            </w:pPr>
            <w:r w:rsidRPr="00EE4067">
              <w:rPr>
                <w:rFonts w:ascii="Tahoma" w:hAnsi="Tahoma" w:cs="Tahoma"/>
                <w:color w:val="FF0000"/>
              </w:rPr>
              <w:t>They should understand how our knowledge of the past is constructed from a range of sources.</w:t>
            </w:r>
          </w:p>
          <w:p w14:paraId="5D6DCA0A" w14:textId="77777777" w:rsidR="005078CE" w:rsidRPr="00EE4067" w:rsidRDefault="005078CE" w:rsidP="005078CE">
            <w:pPr>
              <w:rPr>
                <w:rFonts w:ascii="Tahoma" w:hAnsi="Tahoma" w:cs="Tahoma"/>
                <w:color w:val="FF0000"/>
              </w:rPr>
            </w:pPr>
          </w:p>
          <w:p w14:paraId="4572C666" w14:textId="77777777" w:rsidR="00C25A5D" w:rsidRDefault="005078CE" w:rsidP="00C25A5D">
            <w:pPr>
              <w:rPr>
                <w:rFonts w:ascii="Tahoma" w:hAnsi="Tahoma" w:cs="Tahoma"/>
                <w:color w:val="FF0000"/>
              </w:rPr>
            </w:pPr>
            <w:r w:rsidRPr="002C0E38">
              <w:rPr>
                <w:rFonts w:ascii="Tahoma" w:hAnsi="Tahoma" w:cs="Tahoma"/>
                <w:color w:val="FF0000"/>
              </w:rPr>
              <w:t>Pupils should be taught about:</w:t>
            </w:r>
          </w:p>
          <w:p w14:paraId="44B1EF4C" w14:textId="4E0F14EB" w:rsidR="002C0E38" w:rsidRPr="00C25A5D" w:rsidRDefault="002C0E38" w:rsidP="00C25A5D">
            <w:pPr>
              <w:pStyle w:val="ListParagraph"/>
              <w:numPr>
                <w:ilvl w:val="0"/>
                <w:numId w:val="5"/>
              </w:numPr>
              <w:rPr>
                <w:rFonts w:ascii="Tahoma" w:hAnsi="Tahoma" w:cs="Tahoma"/>
                <w:color w:val="FF0000"/>
              </w:rPr>
            </w:pPr>
            <w:r w:rsidRPr="00C25A5D">
              <w:rPr>
                <w:rFonts w:ascii="Tahoma" w:hAnsi="Tahoma" w:cs="Tahoma"/>
                <w:color w:val="FF0000"/>
                <w:shd w:val="clear" w:color="auto" w:fill="FFFFFF"/>
              </w:rPr>
              <w:t>The Viking and Anglo-Saxon struggle for the Kingdom of England to the time of Edward the Confessor</w:t>
            </w:r>
          </w:p>
        </w:tc>
        <w:tc>
          <w:tcPr>
            <w:tcW w:w="5191" w:type="dxa"/>
            <w:shd w:val="clear" w:color="auto" w:fill="FFFFFF" w:themeFill="background1"/>
          </w:tcPr>
          <w:p w14:paraId="4B01F712" w14:textId="77777777" w:rsidR="00F54172" w:rsidRDefault="00F54172" w:rsidP="00F54172">
            <w:pPr>
              <w:rPr>
                <w:rFonts w:ascii="Tahoma" w:hAnsi="Tahoma" w:cs="Tahoma"/>
              </w:rPr>
            </w:pPr>
            <w:r w:rsidRPr="00346BFC">
              <w:rPr>
                <w:rFonts w:ascii="Tahoma" w:hAnsi="Tahoma" w:cs="Tahoma"/>
              </w:rPr>
              <w:lastRenderedPageBreak/>
              <w:t>Interpreting History</w:t>
            </w:r>
          </w:p>
          <w:p w14:paraId="25703ED7" w14:textId="77777777" w:rsidR="00F54172" w:rsidRDefault="00F54172" w:rsidP="00F54172">
            <w:pPr>
              <w:pStyle w:val="ListParagraph"/>
              <w:numPr>
                <w:ilvl w:val="0"/>
                <w:numId w:val="5"/>
              </w:numPr>
              <w:rPr>
                <w:rFonts w:ascii="Tahoma" w:hAnsi="Tahoma" w:cs="Tahoma"/>
              </w:rPr>
            </w:pPr>
            <w:r>
              <w:rPr>
                <w:rFonts w:ascii="Tahoma" w:hAnsi="Tahoma" w:cs="Tahoma"/>
              </w:rPr>
              <w:t>Understand that the past is represented and interpreted in different ways and give reasons for this.</w:t>
            </w:r>
          </w:p>
          <w:p w14:paraId="5E2774A7" w14:textId="77777777" w:rsidR="00F54172" w:rsidRDefault="00F54172" w:rsidP="00F54172">
            <w:pPr>
              <w:rPr>
                <w:rFonts w:ascii="Tahoma" w:hAnsi="Tahoma" w:cs="Tahoma"/>
              </w:rPr>
            </w:pPr>
          </w:p>
          <w:p w14:paraId="2AB30D80" w14:textId="77777777" w:rsidR="00F54172" w:rsidRDefault="00F54172" w:rsidP="00F54172">
            <w:pPr>
              <w:rPr>
                <w:rFonts w:ascii="Tahoma" w:hAnsi="Tahoma" w:cs="Tahoma"/>
              </w:rPr>
            </w:pPr>
            <w:r>
              <w:rPr>
                <w:rFonts w:ascii="Tahoma" w:hAnsi="Tahoma" w:cs="Tahoma"/>
              </w:rPr>
              <w:t>Continuity and Change</w:t>
            </w:r>
          </w:p>
          <w:p w14:paraId="3219B161" w14:textId="77777777" w:rsidR="00F54172" w:rsidRDefault="00F54172" w:rsidP="00F54172">
            <w:pPr>
              <w:pStyle w:val="ListParagraph"/>
              <w:numPr>
                <w:ilvl w:val="0"/>
                <w:numId w:val="5"/>
              </w:numPr>
              <w:rPr>
                <w:rFonts w:ascii="Tahoma" w:hAnsi="Tahoma" w:cs="Tahoma"/>
              </w:rPr>
            </w:pPr>
            <w:r>
              <w:rPr>
                <w:rFonts w:ascii="Tahoma" w:hAnsi="Tahoma" w:cs="Tahoma"/>
              </w:rPr>
              <w:t>Use a greater depth of historical knowledge to describe and begin to make links between main events, situations and changes within different periods and societies.</w:t>
            </w:r>
          </w:p>
          <w:p w14:paraId="1EB6B3D3" w14:textId="77777777" w:rsidR="00F54172" w:rsidRDefault="00F54172" w:rsidP="00F54172">
            <w:pPr>
              <w:rPr>
                <w:rFonts w:ascii="Tahoma" w:hAnsi="Tahoma" w:cs="Tahoma"/>
              </w:rPr>
            </w:pPr>
          </w:p>
          <w:p w14:paraId="621D7A78" w14:textId="77777777" w:rsidR="00F54172" w:rsidRDefault="00F54172" w:rsidP="00F54172">
            <w:pPr>
              <w:rPr>
                <w:rFonts w:ascii="Tahoma" w:hAnsi="Tahoma" w:cs="Tahoma"/>
              </w:rPr>
            </w:pPr>
            <w:r>
              <w:rPr>
                <w:rFonts w:ascii="Tahoma" w:hAnsi="Tahoma" w:cs="Tahoma"/>
              </w:rPr>
              <w:t>Causes and Consequences</w:t>
            </w:r>
          </w:p>
          <w:p w14:paraId="1FF03F1D" w14:textId="77777777" w:rsidR="00F54172" w:rsidRDefault="00F54172" w:rsidP="00F54172">
            <w:pPr>
              <w:pStyle w:val="ListParagraph"/>
              <w:numPr>
                <w:ilvl w:val="0"/>
                <w:numId w:val="5"/>
              </w:numPr>
              <w:rPr>
                <w:rFonts w:ascii="Tahoma" w:hAnsi="Tahoma" w:cs="Tahoma"/>
              </w:rPr>
            </w:pPr>
            <w:r>
              <w:rPr>
                <w:rFonts w:ascii="Tahoma" w:hAnsi="Tahoma" w:cs="Tahoma"/>
              </w:rPr>
              <w:lastRenderedPageBreak/>
              <w:t>Begin to offer explanations about why people in the past acted the way they did.</w:t>
            </w:r>
          </w:p>
          <w:p w14:paraId="5EB1F621" w14:textId="77777777" w:rsidR="00F54172" w:rsidRDefault="00F54172" w:rsidP="00F54172">
            <w:pPr>
              <w:rPr>
                <w:rFonts w:ascii="Tahoma" w:hAnsi="Tahoma" w:cs="Tahoma"/>
              </w:rPr>
            </w:pPr>
          </w:p>
          <w:p w14:paraId="6C3C2B79" w14:textId="77777777" w:rsidR="00F54172" w:rsidRDefault="00F54172" w:rsidP="00F54172">
            <w:pPr>
              <w:rPr>
                <w:rFonts w:ascii="Tahoma" w:hAnsi="Tahoma" w:cs="Tahoma"/>
              </w:rPr>
            </w:pPr>
            <w:r>
              <w:rPr>
                <w:rFonts w:ascii="Tahoma" w:hAnsi="Tahoma" w:cs="Tahoma"/>
              </w:rPr>
              <w:t>Similarities and Differences</w:t>
            </w:r>
          </w:p>
          <w:p w14:paraId="5B5CB8D7" w14:textId="77777777" w:rsidR="00F54172" w:rsidRDefault="00F54172" w:rsidP="00F54172">
            <w:pPr>
              <w:pStyle w:val="ListParagraph"/>
              <w:numPr>
                <w:ilvl w:val="0"/>
                <w:numId w:val="5"/>
              </w:numPr>
              <w:rPr>
                <w:rFonts w:ascii="Tahoma" w:hAnsi="Tahoma" w:cs="Tahoma"/>
              </w:rPr>
            </w:pPr>
            <w:r>
              <w:rPr>
                <w:rFonts w:ascii="Tahoma" w:hAnsi="Tahoma" w:cs="Tahoma"/>
              </w:rPr>
              <w:t xml:space="preserve">Show understanding of some of the similarities and differences between different periods </w:t>
            </w:r>
            <w:proofErr w:type="spellStart"/>
            <w:r>
              <w:rPr>
                <w:rFonts w:ascii="Tahoma" w:hAnsi="Tahoma" w:cs="Tahoma"/>
              </w:rPr>
              <w:t>e.g</w:t>
            </w:r>
            <w:proofErr w:type="spellEnd"/>
            <w:r>
              <w:rPr>
                <w:rFonts w:ascii="Tahoma" w:hAnsi="Tahoma" w:cs="Tahoma"/>
              </w:rPr>
              <w:t xml:space="preserve"> social, belief, local, individual</w:t>
            </w:r>
          </w:p>
          <w:p w14:paraId="0F2C01ED" w14:textId="77777777" w:rsidR="00F54172" w:rsidRDefault="00F54172" w:rsidP="00F54172">
            <w:pPr>
              <w:rPr>
                <w:rFonts w:ascii="Tahoma" w:hAnsi="Tahoma" w:cs="Tahoma"/>
              </w:rPr>
            </w:pPr>
          </w:p>
          <w:p w14:paraId="26529134" w14:textId="77777777" w:rsidR="00F54172" w:rsidRDefault="00F54172" w:rsidP="00F54172">
            <w:pPr>
              <w:rPr>
                <w:rFonts w:ascii="Tahoma" w:hAnsi="Tahoma" w:cs="Tahoma"/>
              </w:rPr>
            </w:pPr>
            <w:r>
              <w:rPr>
                <w:rFonts w:ascii="Tahoma" w:hAnsi="Tahoma" w:cs="Tahoma"/>
              </w:rPr>
              <w:t>Significance</w:t>
            </w:r>
          </w:p>
          <w:p w14:paraId="489942E5" w14:textId="77777777" w:rsidR="00F54172" w:rsidRPr="00F54172" w:rsidRDefault="00F54172" w:rsidP="00F54172">
            <w:pPr>
              <w:pStyle w:val="ListParagraph"/>
              <w:numPr>
                <w:ilvl w:val="0"/>
                <w:numId w:val="5"/>
              </w:numPr>
              <w:rPr>
                <w:rFonts w:ascii="Tahoma" w:hAnsi="Tahoma" w:cs="Tahoma"/>
              </w:rPr>
            </w:pPr>
            <w:r>
              <w:rPr>
                <w:rFonts w:ascii="Tahoma" w:hAnsi="Tahoma" w:cs="Tahoma"/>
              </w:rPr>
              <w:t>Give reasons why some events, people or developments are seen as more significant than others.</w:t>
            </w:r>
          </w:p>
          <w:p w14:paraId="2F42C9BE" w14:textId="77777777" w:rsidR="005078CE" w:rsidRDefault="005078CE" w:rsidP="005078CE">
            <w:pPr>
              <w:rPr>
                <w:rFonts w:ascii="Tahoma" w:hAnsi="Tahoma" w:cs="Tahoma"/>
                <w:color w:val="FF0000"/>
              </w:rPr>
            </w:pPr>
          </w:p>
          <w:p w14:paraId="6C581ECC" w14:textId="77777777" w:rsidR="00B44429" w:rsidRPr="00DB4FB4" w:rsidRDefault="00B44429" w:rsidP="00B44429">
            <w:pPr>
              <w:rPr>
                <w:rFonts w:ascii="Tahoma" w:hAnsi="Tahoma" w:cs="Tahoma"/>
                <w:b/>
                <w:bCs/>
              </w:rPr>
            </w:pPr>
            <w:r w:rsidRPr="00DB4FB4">
              <w:rPr>
                <w:rFonts w:ascii="Tahoma" w:hAnsi="Tahoma" w:cs="Tahoma"/>
                <w:b/>
                <w:bCs/>
              </w:rPr>
              <w:t>National Curriculum coverage:</w:t>
            </w:r>
          </w:p>
          <w:p w14:paraId="304253E4" w14:textId="1AFEA17B" w:rsidR="005078CE" w:rsidRPr="000C2D6F" w:rsidRDefault="005078CE" w:rsidP="005078CE">
            <w:pPr>
              <w:rPr>
                <w:rFonts w:ascii="Tahoma" w:hAnsi="Tahoma" w:cs="Tahoma"/>
                <w:color w:val="FF0000"/>
              </w:rPr>
            </w:pPr>
            <w:r>
              <w:rPr>
                <w:rFonts w:ascii="Tahoma" w:hAnsi="Tahoma" w:cs="Tahoma"/>
                <w:color w:val="FF0000"/>
              </w:rPr>
              <w:t>Upper</w:t>
            </w:r>
            <w:r w:rsidRPr="000C2D6F">
              <w:rPr>
                <w:rFonts w:ascii="Tahoma" w:hAnsi="Tahoma" w:cs="Tahoma"/>
                <w:color w:val="FF0000"/>
              </w:rPr>
              <w:t xml:space="preserve"> Key stage 2 Pupils should continue to develop a chronologically secure knowle</w:t>
            </w:r>
            <w:r w:rsidR="005326EA">
              <w:rPr>
                <w:rFonts w:ascii="Tahoma" w:hAnsi="Tahoma" w:cs="Tahoma"/>
                <w:color w:val="FF0000"/>
              </w:rPr>
              <w:t xml:space="preserve">dge and understanding of </w:t>
            </w:r>
            <w:r>
              <w:rPr>
                <w:rFonts w:ascii="Tahoma" w:hAnsi="Tahoma" w:cs="Tahoma"/>
                <w:color w:val="FF0000"/>
              </w:rPr>
              <w:t>world history, establishing clear narratives within and across the periods they study.</w:t>
            </w:r>
          </w:p>
          <w:p w14:paraId="7B9931CF" w14:textId="77777777" w:rsidR="005078CE" w:rsidRDefault="005078CE" w:rsidP="005078CE">
            <w:pPr>
              <w:rPr>
                <w:rFonts w:ascii="Tahoma" w:hAnsi="Tahoma" w:cs="Tahoma"/>
                <w:color w:val="FF0000"/>
              </w:rPr>
            </w:pPr>
            <w:r>
              <w:rPr>
                <w:rFonts w:ascii="Tahoma" w:hAnsi="Tahoma" w:cs="Tahoma"/>
                <w:color w:val="FF0000"/>
              </w:rPr>
              <w:t xml:space="preserve">They should note connections, contrasts and trends over time and develop the appropriate use of historical terms. </w:t>
            </w:r>
          </w:p>
          <w:p w14:paraId="3F18C630" w14:textId="77777777" w:rsidR="005078CE" w:rsidRDefault="005078CE" w:rsidP="005078CE">
            <w:pPr>
              <w:rPr>
                <w:rFonts w:ascii="Tahoma" w:hAnsi="Tahoma" w:cs="Tahoma"/>
                <w:color w:val="FF0000"/>
              </w:rPr>
            </w:pPr>
            <w:r>
              <w:rPr>
                <w:rFonts w:ascii="Tahoma" w:hAnsi="Tahoma" w:cs="Tahoma"/>
                <w:color w:val="FF0000"/>
              </w:rPr>
              <w:t>They should regularly address and sometimes devise historically valid questions about change, cause, similarity and difference and significance.</w:t>
            </w:r>
          </w:p>
          <w:p w14:paraId="3478002C" w14:textId="77777777" w:rsidR="005078CE" w:rsidRDefault="005078CE" w:rsidP="005078CE">
            <w:pPr>
              <w:rPr>
                <w:rFonts w:ascii="Tahoma" w:hAnsi="Tahoma" w:cs="Tahoma"/>
                <w:color w:val="FF0000"/>
              </w:rPr>
            </w:pPr>
            <w:r>
              <w:rPr>
                <w:rFonts w:ascii="Tahoma" w:hAnsi="Tahoma" w:cs="Tahoma"/>
                <w:color w:val="FF0000"/>
              </w:rPr>
              <w:t>They should construct informed responses that involve thoughtful selection and organisation of relevant historical information.</w:t>
            </w:r>
          </w:p>
          <w:p w14:paraId="7AAB5E90" w14:textId="77777777" w:rsidR="005078CE" w:rsidRDefault="005078CE" w:rsidP="005078CE">
            <w:pPr>
              <w:rPr>
                <w:rFonts w:ascii="Tahoma" w:hAnsi="Tahoma" w:cs="Tahoma"/>
                <w:color w:val="FF0000"/>
              </w:rPr>
            </w:pPr>
            <w:r>
              <w:rPr>
                <w:rFonts w:ascii="Tahoma" w:hAnsi="Tahoma" w:cs="Tahoma"/>
                <w:color w:val="FF0000"/>
              </w:rPr>
              <w:t>They should understand how our knowledge of the past is constructed from a range of sources.</w:t>
            </w:r>
          </w:p>
          <w:p w14:paraId="1B57BE90" w14:textId="77777777" w:rsidR="005078CE" w:rsidRPr="007C6D16" w:rsidRDefault="005078CE" w:rsidP="005078CE">
            <w:pPr>
              <w:rPr>
                <w:rFonts w:ascii="Tahoma" w:hAnsi="Tahoma" w:cs="Tahoma"/>
                <w:color w:val="FF0000"/>
              </w:rPr>
            </w:pPr>
          </w:p>
          <w:p w14:paraId="1F6F266C" w14:textId="77777777" w:rsidR="00E62238" w:rsidRDefault="005078CE" w:rsidP="005078CE">
            <w:pPr>
              <w:rPr>
                <w:rFonts w:ascii="Tahoma" w:hAnsi="Tahoma" w:cs="Tahoma"/>
                <w:color w:val="FF0000"/>
              </w:rPr>
            </w:pPr>
            <w:r>
              <w:rPr>
                <w:rFonts w:ascii="Tahoma" w:hAnsi="Tahoma" w:cs="Tahoma"/>
                <w:color w:val="FF0000"/>
              </w:rPr>
              <w:t>Pupils should be taught about</w:t>
            </w:r>
            <w:r w:rsidRPr="007C6D16">
              <w:rPr>
                <w:rFonts w:ascii="Tahoma" w:hAnsi="Tahoma" w:cs="Tahoma"/>
                <w:color w:val="FF0000"/>
              </w:rPr>
              <w:t>:</w:t>
            </w:r>
          </w:p>
          <w:p w14:paraId="3D583E75" w14:textId="0621C060" w:rsidR="005326EA" w:rsidRPr="00275065" w:rsidRDefault="005326EA" w:rsidP="005078CE">
            <w:pPr>
              <w:rPr>
                <w:rFonts w:ascii="Tahoma" w:hAnsi="Tahoma" w:cs="Tahoma"/>
                <w:color w:val="FF0000"/>
              </w:rPr>
            </w:pPr>
            <w:r w:rsidRPr="005326EA">
              <w:rPr>
                <w:rFonts w:ascii="Tahoma" w:hAnsi="Tahoma" w:cs="Tahoma"/>
                <w:color w:val="FF0000"/>
              </w:rPr>
              <w:t>Ancient Greece - a study of Greek life and achievements and their influence on the western world.</w:t>
            </w:r>
          </w:p>
        </w:tc>
      </w:tr>
    </w:tbl>
    <w:p w14:paraId="14D1133D" w14:textId="77777777" w:rsidR="00E22B57" w:rsidRDefault="00E22B57"/>
    <w:p w14:paraId="33DBD797" w14:textId="77777777" w:rsidR="00E22B57" w:rsidRDefault="00E22B57"/>
    <w:tbl>
      <w:tblPr>
        <w:tblStyle w:val="TableGrid"/>
        <w:tblW w:w="15571" w:type="dxa"/>
        <w:tblLook w:val="04A0" w:firstRow="1" w:lastRow="0" w:firstColumn="1" w:lastColumn="0" w:noHBand="0" w:noVBand="1"/>
      </w:tblPr>
      <w:tblGrid>
        <w:gridCol w:w="5190"/>
        <w:gridCol w:w="5190"/>
        <w:gridCol w:w="5191"/>
      </w:tblGrid>
      <w:tr w:rsidR="005078CE" w:rsidRPr="001C55F6" w14:paraId="00019EC6" w14:textId="77777777" w:rsidTr="00F54172">
        <w:trPr>
          <w:trHeight w:val="699"/>
        </w:trPr>
        <w:tc>
          <w:tcPr>
            <w:tcW w:w="15571" w:type="dxa"/>
            <w:gridSpan w:val="3"/>
            <w:shd w:val="clear" w:color="auto" w:fill="C5E0B3" w:themeFill="accent6" w:themeFillTint="66"/>
            <w:vAlign w:val="center"/>
          </w:tcPr>
          <w:p w14:paraId="65DAA8A3" w14:textId="787C1013" w:rsidR="005078CE" w:rsidRDefault="005078CE" w:rsidP="00F54172">
            <w:pPr>
              <w:rPr>
                <w:rFonts w:ascii="Tahoma" w:hAnsi="Tahoma" w:cs="Tahoma"/>
                <w:b/>
                <w:bCs/>
              </w:rPr>
            </w:pPr>
            <w:r>
              <w:rPr>
                <w:rFonts w:ascii="Tahoma" w:hAnsi="Tahoma" w:cs="Tahoma"/>
                <w:b/>
                <w:bCs/>
              </w:rPr>
              <w:lastRenderedPageBreak/>
              <w:t>Year 6</w:t>
            </w:r>
            <w:r w:rsidR="00A77029">
              <w:rPr>
                <w:rFonts w:ascii="Tahoma" w:hAnsi="Tahoma" w:cs="Tahoma"/>
                <w:b/>
                <w:bCs/>
              </w:rPr>
              <w:t xml:space="preserve"> Patel/ Wilson-Walker</w:t>
            </w:r>
          </w:p>
          <w:p w14:paraId="10845C78" w14:textId="77777777" w:rsidR="005078CE" w:rsidRDefault="005078CE" w:rsidP="00F54172">
            <w:pPr>
              <w:rPr>
                <w:rFonts w:ascii="Tahoma" w:hAnsi="Tahoma" w:cs="Tahoma"/>
                <w:b/>
                <w:bCs/>
              </w:rPr>
            </w:pPr>
          </w:p>
          <w:p w14:paraId="40DC269C" w14:textId="7C75200D" w:rsidR="005078CE" w:rsidRDefault="005078CE" w:rsidP="00F54172">
            <w:pPr>
              <w:rPr>
                <w:rFonts w:ascii="Tahoma" w:hAnsi="Tahoma" w:cs="Tahoma"/>
              </w:rPr>
            </w:pPr>
            <w:r>
              <w:rPr>
                <w:rFonts w:ascii="Tahoma" w:hAnsi="Tahoma" w:cs="Tahoma"/>
              </w:rPr>
              <w:t>Over the course of the year children in Year 6 will develop the following knowledge and skills:</w:t>
            </w:r>
            <w:r w:rsidR="00B16819">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58C1FF4B" w14:textId="76C3B25A" w:rsidR="005078CE" w:rsidRDefault="005078CE" w:rsidP="00F54172">
            <w:pPr>
              <w:rPr>
                <w:rFonts w:ascii="Tahoma" w:hAnsi="Tahoma" w:cs="Tahoma"/>
                <w:bCs/>
              </w:rPr>
            </w:pPr>
          </w:p>
          <w:p w14:paraId="256BCB2C" w14:textId="2A7BE76D" w:rsidR="005078CE" w:rsidRDefault="005078CE" w:rsidP="00F54172">
            <w:pPr>
              <w:rPr>
                <w:rFonts w:ascii="Tahoma" w:hAnsi="Tahoma" w:cs="Tahoma"/>
                <w:bCs/>
              </w:rPr>
            </w:pPr>
            <w:r w:rsidRPr="00660967">
              <w:rPr>
                <w:rFonts w:ascii="Tahoma" w:hAnsi="Tahoma" w:cs="Tahoma"/>
                <w:bCs/>
              </w:rPr>
              <w:t>Chronology</w:t>
            </w:r>
          </w:p>
          <w:p w14:paraId="335E122E" w14:textId="77777777" w:rsidR="005078CE" w:rsidRDefault="005078CE" w:rsidP="00F54172">
            <w:pPr>
              <w:rPr>
                <w:rFonts w:ascii="Tahoma" w:hAnsi="Tahoma" w:cs="Tahoma"/>
                <w:bCs/>
              </w:rPr>
            </w:pPr>
            <w:r>
              <w:rPr>
                <w:rFonts w:ascii="Tahoma" w:hAnsi="Tahoma" w:cs="Tahoma"/>
                <w:bCs/>
              </w:rPr>
              <w:t>Use greater depth and range of knowledge to:</w:t>
            </w:r>
          </w:p>
          <w:p w14:paraId="3AEC3538" w14:textId="4DC60337" w:rsidR="005078CE" w:rsidRDefault="005078CE" w:rsidP="00F54172">
            <w:pPr>
              <w:pStyle w:val="ListParagraph"/>
              <w:numPr>
                <w:ilvl w:val="0"/>
                <w:numId w:val="5"/>
              </w:numPr>
              <w:rPr>
                <w:rFonts w:ascii="Tahoma" w:hAnsi="Tahoma" w:cs="Tahoma"/>
                <w:bCs/>
              </w:rPr>
            </w:pPr>
            <w:r>
              <w:rPr>
                <w:rFonts w:ascii="Tahoma" w:hAnsi="Tahoma" w:cs="Tahoma"/>
                <w:bCs/>
              </w:rPr>
              <w:t>Develop increasingly secure chronological knowledge and understanding of history, local, British and world.</w:t>
            </w:r>
          </w:p>
          <w:p w14:paraId="12C27C43" w14:textId="77777777" w:rsidR="005078CE" w:rsidRDefault="005078CE" w:rsidP="00F54172">
            <w:pPr>
              <w:pStyle w:val="ListParagraph"/>
              <w:numPr>
                <w:ilvl w:val="0"/>
                <w:numId w:val="5"/>
              </w:numPr>
              <w:rPr>
                <w:rFonts w:ascii="Tahoma" w:hAnsi="Tahoma" w:cs="Tahoma"/>
                <w:bCs/>
              </w:rPr>
            </w:pPr>
            <w:r>
              <w:rPr>
                <w:rFonts w:ascii="Tahoma" w:hAnsi="Tahoma" w:cs="Tahoma"/>
                <w:bCs/>
              </w:rPr>
              <w:t>Put events, people, places and artefacts on a timeline.</w:t>
            </w:r>
          </w:p>
          <w:p w14:paraId="4A25E4CA" w14:textId="77777777" w:rsidR="005078CE" w:rsidRDefault="005078CE" w:rsidP="00F54172">
            <w:pPr>
              <w:pStyle w:val="ListParagraph"/>
              <w:numPr>
                <w:ilvl w:val="0"/>
                <w:numId w:val="5"/>
              </w:numPr>
              <w:rPr>
                <w:rFonts w:ascii="Tahoma" w:hAnsi="Tahoma" w:cs="Tahoma"/>
                <w:bCs/>
              </w:rPr>
            </w:pPr>
            <w:r>
              <w:rPr>
                <w:rFonts w:ascii="Tahoma" w:hAnsi="Tahoma" w:cs="Tahoma"/>
                <w:bCs/>
              </w:rPr>
              <w:t>Use correct terminology to describe events in the past.</w:t>
            </w:r>
          </w:p>
          <w:p w14:paraId="2AC6FA0B" w14:textId="77777777" w:rsidR="005078CE" w:rsidRDefault="005078CE" w:rsidP="00F54172">
            <w:pPr>
              <w:rPr>
                <w:rFonts w:ascii="Tahoma" w:hAnsi="Tahoma" w:cs="Tahoma"/>
                <w:bCs/>
              </w:rPr>
            </w:pPr>
          </w:p>
          <w:p w14:paraId="2E73379D" w14:textId="77777777" w:rsidR="005078CE" w:rsidRDefault="005078CE" w:rsidP="00F54172">
            <w:pPr>
              <w:rPr>
                <w:rFonts w:ascii="Tahoma" w:hAnsi="Tahoma" w:cs="Tahoma"/>
                <w:bCs/>
              </w:rPr>
            </w:pPr>
            <w:r>
              <w:rPr>
                <w:rFonts w:ascii="Tahoma" w:hAnsi="Tahoma" w:cs="Tahoma"/>
                <w:bCs/>
              </w:rPr>
              <w:t>Historical Enquiry</w:t>
            </w:r>
          </w:p>
          <w:p w14:paraId="15293DAE" w14:textId="77777777" w:rsidR="005078CE" w:rsidRPr="00275065" w:rsidRDefault="005078CE" w:rsidP="00F54172">
            <w:pPr>
              <w:pStyle w:val="ListParagraph"/>
              <w:numPr>
                <w:ilvl w:val="0"/>
                <w:numId w:val="5"/>
              </w:numPr>
              <w:rPr>
                <w:rFonts w:ascii="Tahoma" w:hAnsi="Tahoma" w:cs="Tahoma"/>
                <w:bCs/>
              </w:rPr>
            </w:pPr>
            <w:r w:rsidRPr="00275065">
              <w:rPr>
                <w:rFonts w:ascii="Tahoma" w:hAnsi="Tahoma" w:cs="Tahoma"/>
                <w:bCs/>
              </w:rPr>
              <w:t>Devise, ask and answer more complex questions about the past, considering key concepts in history.</w:t>
            </w:r>
          </w:p>
          <w:p w14:paraId="6A30062A" w14:textId="77777777" w:rsidR="005078CE" w:rsidRPr="00275065" w:rsidRDefault="005078CE" w:rsidP="00F54172">
            <w:pPr>
              <w:pStyle w:val="ListParagraph"/>
              <w:numPr>
                <w:ilvl w:val="0"/>
                <w:numId w:val="5"/>
              </w:numPr>
              <w:rPr>
                <w:rFonts w:ascii="Tahoma" w:hAnsi="Tahoma" w:cs="Tahoma"/>
                <w:bCs/>
              </w:rPr>
            </w:pPr>
            <w:r w:rsidRPr="00275065">
              <w:rPr>
                <w:rFonts w:ascii="Tahoma" w:hAnsi="Tahoma" w:cs="Tahoma"/>
                <w:bCs/>
              </w:rPr>
              <w:t>Select sources independently and give reasons for choices.</w:t>
            </w:r>
          </w:p>
          <w:p w14:paraId="4F695DD0" w14:textId="2372978D" w:rsidR="005078CE" w:rsidRPr="00275065" w:rsidRDefault="005078CE" w:rsidP="00F54172">
            <w:pPr>
              <w:pStyle w:val="ListParagraph"/>
              <w:numPr>
                <w:ilvl w:val="0"/>
                <w:numId w:val="5"/>
              </w:numPr>
              <w:rPr>
                <w:rFonts w:ascii="Tahoma" w:hAnsi="Tahoma" w:cs="Tahoma"/>
                <w:bCs/>
              </w:rPr>
            </w:pPr>
            <w:r w:rsidRPr="00275065">
              <w:rPr>
                <w:rFonts w:ascii="Tahoma" w:hAnsi="Tahoma" w:cs="Tahoma"/>
                <w:bCs/>
              </w:rPr>
              <w:t>Analyse a range of source material to promote evidence about the past.</w:t>
            </w:r>
          </w:p>
          <w:p w14:paraId="1840C543" w14:textId="358D198C" w:rsidR="005078CE" w:rsidRPr="00275065" w:rsidRDefault="005078CE" w:rsidP="00F54172">
            <w:pPr>
              <w:pStyle w:val="ListParagraph"/>
              <w:numPr>
                <w:ilvl w:val="0"/>
                <w:numId w:val="5"/>
              </w:numPr>
              <w:rPr>
                <w:rFonts w:ascii="Tahoma" w:hAnsi="Tahoma" w:cs="Tahoma"/>
                <w:bCs/>
              </w:rPr>
            </w:pPr>
            <w:r w:rsidRPr="00275065">
              <w:rPr>
                <w:rFonts w:ascii="Tahoma" w:hAnsi="Tahoma" w:cs="Tahoma"/>
                <w:bCs/>
              </w:rPr>
              <w:t>Construct and organise response by selecting and organising relevant historical data.</w:t>
            </w:r>
          </w:p>
          <w:p w14:paraId="07DC66DF" w14:textId="62C026DD" w:rsidR="005078CE" w:rsidRPr="00275065" w:rsidRDefault="005078CE" w:rsidP="00F54172">
            <w:pPr>
              <w:pStyle w:val="ListParagraph"/>
              <w:rPr>
                <w:rFonts w:ascii="Tahoma" w:hAnsi="Tahoma" w:cs="Tahoma"/>
                <w:b/>
                <w:bCs/>
              </w:rPr>
            </w:pPr>
          </w:p>
          <w:p w14:paraId="2D633016" w14:textId="11401844" w:rsidR="005078CE" w:rsidRDefault="005078CE" w:rsidP="00F54172">
            <w:pPr>
              <w:rPr>
                <w:rFonts w:ascii="Tahoma" w:hAnsi="Tahoma" w:cs="Tahoma"/>
              </w:rPr>
            </w:pPr>
            <w:r>
              <w:rPr>
                <w:rFonts w:ascii="Tahoma" w:hAnsi="Tahoma" w:cs="Tahoma"/>
              </w:rPr>
              <w:t>They will also develop a bank of historical terms and topic specific vocabulary which they should be able to demonstrate an understanding of and use in context.</w:t>
            </w:r>
          </w:p>
          <w:p w14:paraId="513882E0" w14:textId="4F1583B8" w:rsidR="005078CE" w:rsidRPr="008814DD" w:rsidRDefault="005078CE" w:rsidP="00F54172">
            <w:pPr>
              <w:rPr>
                <w:rFonts w:ascii="Tahoma" w:hAnsi="Tahoma" w:cs="Tahoma"/>
                <w:b/>
                <w:bCs/>
              </w:rPr>
            </w:pPr>
          </w:p>
        </w:tc>
      </w:tr>
      <w:tr w:rsidR="005078CE" w:rsidRPr="001C55F6" w14:paraId="00049B44" w14:textId="77777777" w:rsidTr="00F54172">
        <w:trPr>
          <w:trHeight w:val="702"/>
        </w:trPr>
        <w:tc>
          <w:tcPr>
            <w:tcW w:w="5190" w:type="dxa"/>
            <w:shd w:val="clear" w:color="auto" w:fill="C5E0B3" w:themeFill="accent6" w:themeFillTint="66"/>
            <w:vAlign w:val="center"/>
          </w:tcPr>
          <w:p w14:paraId="5934CBC6" w14:textId="706BFFFC" w:rsidR="005B7676" w:rsidRPr="00EE4067" w:rsidRDefault="005078CE" w:rsidP="005B7676">
            <w:pPr>
              <w:rPr>
                <w:rFonts w:ascii="Tahoma" w:hAnsi="Tahoma" w:cs="Tahoma"/>
              </w:rPr>
            </w:pPr>
            <w:r w:rsidRPr="00EE4067">
              <w:rPr>
                <w:rFonts w:ascii="Tahoma" w:hAnsi="Tahoma" w:cs="Tahoma"/>
              </w:rPr>
              <w:t xml:space="preserve">Autumn Topic: </w:t>
            </w:r>
            <w:r w:rsidR="00F54172" w:rsidRPr="00B706FA">
              <w:rPr>
                <w:rFonts w:ascii="Tahoma" w:hAnsi="Tahoma" w:cs="Tahoma"/>
              </w:rPr>
              <w:t xml:space="preserve">A study of an aspect on British History that extends pupils’ chronological knowledge beyond 1066 - </w:t>
            </w:r>
            <w:r w:rsidR="00F54172">
              <w:rPr>
                <w:rFonts w:ascii="Tahoma" w:hAnsi="Tahoma" w:cs="Tahoma"/>
              </w:rPr>
              <w:t>A significant turning point in British history</w:t>
            </w:r>
          </w:p>
          <w:p w14:paraId="49385CA5" w14:textId="77777777" w:rsidR="00EE4067" w:rsidRPr="00EE4067" w:rsidRDefault="00EE4067" w:rsidP="005B7676">
            <w:pPr>
              <w:rPr>
                <w:rFonts w:ascii="Tahoma" w:hAnsi="Tahoma" w:cs="Tahoma"/>
              </w:rPr>
            </w:pPr>
          </w:p>
          <w:p w14:paraId="1246F3A5" w14:textId="2BFDD5DA" w:rsidR="00EE4067" w:rsidRPr="007D74C4" w:rsidRDefault="00EE4067" w:rsidP="005B7676">
            <w:pPr>
              <w:rPr>
                <w:rFonts w:ascii="Tahoma" w:hAnsi="Tahoma" w:cs="Tahoma"/>
                <w:b/>
              </w:rPr>
            </w:pPr>
            <w:r w:rsidRPr="007D74C4">
              <w:rPr>
                <w:rFonts w:ascii="Tahoma" w:hAnsi="Tahoma" w:cs="Tahoma"/>
                <w:b/>
              </w:rPr>
              <w:t xml:space="preserve">Who </w:t>
            </w:r>
            <w:r w:rsidR="001430FB">
              <w:rPr>
                <w:rFonts w:ascii="Tahoma" w:hAnsi="Tahoma" w:cs="Tahoma"/>
                <w:b/>
              </w:rPr>
              <w:t xml:space="preserve">are the </w:t>
            </w:r>
            <w:proofErr w:type="spellStart"/>
            <w:r w:rsidR="001430FB">
              <w:rPr>
                <w:rFonts w:ascii="Tahoma" w:hAnsi="Tahoma" w:cs="Tahoma"/>
                <w:b/>
              </w:rPr>
              <w:t>heros</w:t>
            </w:r>
            <w:proofErr w:type="spellEnd"/>
            <w:r w:rsidR="001430FB">
              <w:rPr>
                <w:rFonts w:ascii="Tahoma" w:hAnsi="Tahoma" w:cs="Tahoma"/>
                <w:b/>
              </w:rPr>
              <w:t xml:space="preserve"> in</w:t>
            </w:r>
            <w:r w:rsidRPr="007D74C4">
              <w:rPr>
                <w:rFonts w:ascii="Tahoma" w:hAnsi="Tahoma" w:cs="Tahoma"/>
                <w:b/>
              </w:rPr>
              <w:t xml:space="preserve"> British history?</w:t>
            </w:r>
          </w:p>
          <w:p w14:paraId="43FA8A19" w14:textId="302BE3C5" w:rsidR="005078CE" w:rsidRPr="00EE4067" w:rsidRDefault="005078CE" w:rsidP="00F54172">
            <w:pPr>
              <w:rPr>
                <w:rFonts w:ascii="Tahoma" w:hAnsi="Tahoma" w:cs="Tahoma"/>
                <w:b/>
              </w:rPr>
            </w:pPr>
          </w:p>
        </w:tc>
        <w:tc>
          <w:tcPr>
            <w:tcW w:w="5190" w:type="dxa"/>
            <w:shd w:val="clear" w:color="auto" w:fill="C5E0B3" w:themeFill="accent6" w:themeFillTint="66"/>
            <w:vAlign w:val="center"/>
          </w:tcPr>
          <w:p w14:paraId="7D90BFF0" w14:textId="473038CD" w:rsidR="005078CE" w:rsidRPr="00F16072" w:rsidRDefault="005078CE" w:rsidP="00F54172">
            <w:pPr>
              <w:rPr>
                <w:rFonts w:ascii="Tahoma" w:hAnsi="Tahoma" w:cs="Tahoma"/>
              </w:rPr>
            </w:pPr>
            <w:r w:rsidRPr="00F16072">
              <w:rPr>
                <w:rFonts w:ascii="Tahoma" w:hAnsi="Tahoma" w:cs="Tahoma"/>
              </w:rPr>
              <w:t xml:space="preserve">Spring Topic: </w:t>
            </w:r>
            <w:r w:rsidR="00EE4067" w:rsidRPr="00F16072">
              <w:rPr>
                <w:rFonts w:ascii="Tahoma" w:hAnsi="Tahoma" w:cs="Tahoma"/>
              </w:rPr>
              <w:t>A study of an aspect on British History that extends pupils’ chronological knowledge beyond 1066 - Changes in the power of the monarch (Queen Victoria case study)</w:t>
            </w:r>
          </w:p>
          <w:p w14:paraId="1812FC1E" w14:textId="77777777" w:rsidR="005078CE" w:rsidRPr="007D74C4" w:rsidRDefault="005078CE" w:rsidP="00F54172">
            <w:pPr>
              <w:rPr>
                <w:rFonts w:ascii="Tahoma" w:hAnsi="Tahoma" w:cs="Tahoma"/>
                <w:b/>
              </w:rPr>
            </w:pPr>
          </w:p>
          <w:p w14:paraId="59891FAA" w14:textId="2B5EB862" w:rsidR="00EE4067" w:rsidRPr="007D74C4" w:rsidRDefault="00EE4067" w:rsidP="00F54172">
            <w:pPr>
              <w:rPr>
                <w:rFonts w:ascii="Tahoma" w:hAnsi="Tahoma" w:cs="Tahoma"/>
                <w:b/>
              </w:rPr>
            </w:pPr>
            <w:r w:rsidRPr="007D74C4">
              <w:rPr>
                <w:rFonts w:ascii="Tahoma" w:hAnsi="Tahoma" w:cs="Tahoma"/>
                <w:b/>
              </w:rPr>
              <w:t>How did Queen Victoria’s reign change the power of the monarch?</w:t>
            </w:r>
          </w:p>
        </w:tc>
        <w:tc>
          <w:tcPr>
            <w:tcW w:w="5191" w:type="dxa"/>
            <w:shd w:val="clear" w:color="auto" w:fill="C5E0B3" w:themeFill="accent6" w:themeFillTint="66"/>
            <w:vAlign w:val="center"/>
          </w:tcPr>
          <w:p w14:paraId="7C90A4FB" w14:textId="02B5AFA1" w:rsidR="005B7676" w:rsidRPr="00F16072" w:rsidRDefault="005078CE" w:rsidP="005B7676">
            <w:pPr>
              <w:rPr>
                <w:rFonts w:ascii="Tahoma" w:hAnsi="Tahoma" w:cs="Tahoma"/>
              </w:rPr>
            </w:pPr>
            <w:r w:rsidRPr="00F16072">
              <w:rPr>
                <w:rFonts w:ascii="Tahoma" w:hAnsi="Tahoma" w:cs="Tahoma"/>
              </w:rPr>
              <w:t xml:space="preserve">Summer Topic: </w:t>
            </w:r>
            <w:r w:rsidR="00EE4067" w:rsidRPr="00F16072">
              <w:rPr>
                <w:rFonts w:ascii="Tahoma" w:hAnsi="Tahoma" w:cs="Tahoma"/>
              </w:rPr>
              <w:t>A local history study</w:t>
            </w:r>
          </w:p>
          <w:p w14:paraId="066B80B4" w14:textId="77777777" w:rsidR="00EE4067" w:rsidRPr="007D74C4" w:rsidRDefault="00EE4067" w:rsidP="005B7676">
            <w:pPr>
              <w:rPr>
                <w:rFonts w:ascii="Tahoma" w:hAnsi="Tahoma" w:cs="Tahoma"/>
                <w:b/>
              </w:rPr>
            </w:pPr>
          </w:p>
          <w:p w14:paraId="65353A0D" w14:textId="29D2A99A" w:rsidR="00EE4067" w:rsidRPr="007D74C4" w:rsidRDefault="00EE4067" w:rsidP="005B7676">
            <w:pPr>
              <w:rPr>
                <w:rFonts w:ascii="Tahoma" w:hAnsi="Tahoma" w:cs="Tahoma"/>
                <w:b/>
              </w:rPr>
            </w:pPr>
            <w:r w:rsidRPr="007D74C4">
              <w:rPr>
                <w:rFonts w:ascii="Tahoma" w:hAnsi="Tahoma" w:cs="Tahoma"/>
                <w:b/>
              </w:rPr>
              <w:t xml:space="preserve">How has </w:t>
            </w:r>
            <w:r w:rsidR="00DB22B0">
              <w:rPr>
                <w:rFonts w:ascii="Tahoma" w:hAnsi="Tahoma" w:cs="Tahoma"/>
                <w:b/>
              </w:rPr>
              <w:t>Manchester</w:t>
            </w:r>
            <w:r w:rsidRPr="007D74C4">
              <w:rPr>
                <w:rFonts w:ascii="Tahoma" w:hAnsi="Tahoma" w:cs="Tahoma"/>
                <w:b/>
              </w:rPr>
              <w:t xml:space="preserve"> changed over the last 100 years?</w:t>
            </w:r>
          </w:p>
          <w:p w14:paraId="70802B28" w14:textId="6F3464A0" w:rsidR="005078CE" w:rsidRPr="007D74C4" w:rsidRDefault="005078CE" w:rsidP="00F54172">
            <w:pPr>
              <w:rPr>
                <w:rFonts w:ascii="Tahoma" w:hAnsi="Tahoma" w:cs="Tahoma"/>
                <w:b/>
              </w:rPr>
            </w:pPr>
          </w:p>
        </w:tc>
      </w:tr>
      <w:tr w:rsidR="005078CE" w:rsidRPr="001C55F6" w14:paraId="141B0EBE" w14:textId="77777777" w:rsidTr="00F54172">
        <w:trPr>
          <w:trHeight w:val="70"/>
        </w:trPr>
        <w:tc>
          <w:tcPr>
            <w:tcW w:w="5190" w:type="dxa"/>
            <w:shd w:val="clear" w:color="auto" w:fill="FFFFFF" w:themeFill="background1"/>
          </w:tcPr>
          <w:p w14:paraId="769189A6" w14:textId="2407276B" w:rsidR="007D74C4" w:rsidRDefault="007D74C4" w:rsidP="007D74C4">
            <w:pPr>
              <w:rPr>
                <w:rFonts w:ascii="Tahoma" w:hAnsi="Tahoma" w:cs="Tahoma"/>
              </w:rPr>
            </w:pPr>
            <w:r w:rsidRPr="00346BFC">
              <w:rPr>
                <w:rFonts w:ascii="Tahoma" w:hAnsi="Tahoma" w:cs="Tahoma"/>
              </w:rPr>
              <w:t>Interpreting History</w:t>
            </w:r>
          </w:p>
          <w:p w14:paraId="485A9D6A" w14:textId="77777777" w:rsidR="007D74C4" w:rsidRDefault="007D74C4" w:rsidP="007D74C4">
            <w:pPr>
              <w:pStyle w:val="ListParagraph"/>
              <w:numPr>
                <w:ilvl w:val="0"/>
                <w:numId w:val="5"/>
              </w:numPr>
              <w:rPr>
                <w:rFonts w:ascii="Tahoma" w:hAnsi="Tahoma" w:cs="Tahoma"/>
              </w:rPr>
            </w:pPr>
            <w:r>
              <w:rPr>
                <w:rFonts w:ascii="Tahoma" w:hAnsi="Tahoma" w:cs="Tahoma"/>
              </w:rPr>
              <w:t>Understand that the past is represented and interpreted in different ways and give reasons for this.</w:t>
            </w:r>
          </w:p>
          <w:p w14:paraId="5755CBF0" w14:textId="77777777" w:rsidR="007D74C4" w:rsidRDefault="007D74C4" w:rsidP="007D74C4">
            <w:pPr>
              <w:rPr>
                <w:rFonts w:ascii="Tahoma" w:hAnsi="Tahoma" w:cs="Tahoma"/>
              </w:rPr>
            </w:pPr>
          </w:p>
          <w:p w14:paraId="117DADA0" w14:textId="77777777" w:rsidR="007D74C4" w:rsidRDefault="007D74C4" w:rsidP="007D74C4">
            <w:pPr>
              <w:rPr>
                <w:rFonts w:ascii="Tahoma" w:hAnsi="Tahoma" w:cs="Tahoma"/>
              </w:rPr>
            </w:pPr>
            <w:r>
              <w:rPr>
                <w:rFonts w:ascii="Tahoma" w:hAnsi="Tahoma" w:cs="Tahoma"/>
              </w:rPr>
              <w:t>Continuity and Change</w:t>
            </w:r>
          </w:p>
          <w:p w14:paraId="1D7A9B22" w14:textId="77777777" w:rsidR="007D74C4" w:rsidRDefault="007D74C4" w:rsidP="007D74C4">
            <w:pPr>
              <w:pStyle w:val="ListParagraph"/>
              <w:numPr>
                <w:ilvl w:val="0"/>
                <w:numId w:val="5"/>
              </w:numPr>
              <w:rPr>
                <w:rFonts w:ascii="Tahoma" w:hAnsi="Tahoma" w:cs="Tahoma"/>
              </w:rPr>
            </w:pPr>
            <w:r>
              <w:rPr>
                <w:rFonts w:ascii="Tahoma" w:hAnsi="Tahoma" w:cs="Tahoma"/>
              </w:rPr>
              <w:t>Use a greater depth of historical knowledge to describe and begin to make links between main events, situations and changes within different periods and societies.</w:t>
            </w:r>
          </w:p>
          <w:p w14:paraId="039E3030" w14:textId="77777777" w:rsidR="007D74C4" w:rsidRDefault="007D74C4" w:rsidP="007D74C4">
            <w:pPr>
              <w:rPr>
                <w:rFonts w:ascii="Tahoma" w:hAnsi="Tahoma" w:cs="Tahoma"/>
              </w:rPr>
            </w:pPr>
          </w:p>
          <w:p w14:paraId="66AB43D4" w14:textId="77777777" w:rsidR="007D74C4" w:rsidRDefault="007D74C4" w:rsidP="007D74C4">
            <w:pPr>
              <w:rPr>
                <w:rFonts w:ascii="Tahoma" w:hAnsi="Tahoma" w:cs="Tahoma"/>
              </w:rPr>
            </w:pPr>
            <w:r>
              <w:rPr>
                <w:rFonts w:ascii="Tahoma" w:hAnsi="Tahoma" w:cs="Tahoma"/>
              </w:rPr>
              <w:t>Causes and Consequences</w:t>
            </w:r>
          </w:p>
          <w:p w14:paraId="5356042A" w14:textId="77777777" w:rsidR="007D74C4" w:rsidRDefault="007D74C4" w:rsidP="007D74C4">
            <w:pPr>
              <w:pStyle w:val="ListParagraph"/>
              <w:numPr>
                <w:ilvl w:val="0"/>
                <w:numId w:val="5"/>
              </w:numPr>
              <w:rPr>
                <w:rFonts w:ascii="Tahoma" w:hAnsi="Tahoma" w:cs="Tahoma"/>
              </w:rPr>
            </w:pPr>
            <w:r>
              <w:rPr>
                <w:rFonts w:ascii="Tahoma" w:hAnsi="Tahoma" w:cs="Tahoma"/>
              </w:rPr>
              <w:lastRenderedPageBreak/>
              <w:t>Begin to offer explanations about why people in the past acted the way they did.</w:t>
            </w:r>
          </w:p>
          <w:p w14:paraId="25EAAB88" w14:textId="77777777" w:rsidR="007D74C4" w:rsidRDefault="007D74C4" w:rsidP="007D74C4">
            <w:pPr>
              <w:rPr>
                <w:rFonts w:ascii="Tahoma" w:hAnsi="Tahoma" w:cs="Tahoma"/>
              </w:rPr>
            </w:pPr>
          </w:p>
          <w:p w14:paraId="36C345F1" w14:textId="77777777" w:rsidR="007D74C4" w:rsidRDefault="007D74C4" w:rsidP="007D74C4">
            <w:pPr>
              <w:rPr>
                <w:rFonts w:ascii="Tahoma" w:hAnsi="Tahoma" w:cs="Tahoma"/>
              </w:rPr>
            </w:pPr>
            <w:r>
              <w:rPr>
                <w:rFonts w:ascii="Tahoma" w:hAnsi="Tahoma" w:cs="Tahoma"/>
              </w:rPr>
              <w:t>Similarities and Differences</w:t>
            </w:r>
          </w:p>
          <w:p w14:paraId="7C5EF79A" w14:textId="77777777" w:rsidR="007D74C4" w:rsidRDefault="007D74C4" w:rsidP="007D74C4">
            <w:pPr>
              <w:pStyle w:val="ListParagraph"/>
              <w:numPr>
                <w:ilvl w:val="0"/>
                <w:numId w:val="5"/>
              </w:numPr>
              <w:rPr>
                <w:rFonts w:ascii="Tahoma" w:hAnsi="Tahoma" w:cs="Tahoma"/>
              </w:rPr>
            </w:pPr>
            <w:r>
              <w:rPr>
                <w:rFonts w:ascii="Tahoma" w:hAnsi="Tahoma" w:cs="Tahoma"/>
              </w:rPr>
              <w:t xml:space="preserve">Show understanding of some of the similarities and differences between different periods </w:t>
            </w:r>
            <w:proofErr w:type="spellStart"/>
            <w:r>
              <w:rPr>
                <w:rFonts w:ascii="Tahoma" w:hAnsi="Tahoma" w:cs="Tahoma"/>
              </w:rPr>
              <w:t>e.g</w:t>
            </w:r>
            <w:proofErr w:type="spellEnd"/>
            <w:r>
              <w:rPr>
                <w:rFonts w:ascii="Tahoma" w:hAnsi="Tahoma" w:cs="Tahoma"/>
              </w:rPr>
              <w:t xml:space="preserve"> social, belief, local, individual</w:t>
            </w:r>
          </w:p>
          <w:p w14:paraId="624DD2F8" w14:textId="77777777" w:rsidR="007D74C4" w:rsidRDefault="007D74C4" w:rsidP="007D74C4">
            <w:pPr>
              <w:rPr>
                <w:rFonts w:ascii="Tahoma" w:hAnsi="Tahoma" w:cs="Tahoma"/>
              </w:rPr>
            </w:pPr>
          </w:p>
          <w:p w14:paraId="5EA35007" w14:textId="77777777" w:rsidR="007D74C4" w:rsidRDefault="007D74C4" w:rsidP="007D74C4">
            <w:pPr>
              <w:rPr>
                <w:rFonts w:ascii="Tahoma" w:hAnsi="Tahoma" w:cs="Tahoma"/>
              </w:rPr>
            </w:pPr>
            <w:r>
              <w:rPr>
                <w:rFonts w:ascii="Tahoma" w:hAnsi="Tahoma" w:cs="Tahoma"/>
              </w:rPr>
              <w:t>Significance</w:t>
            </w:r>
          </w:p>
          <w:p w14:paraId="3A4217E0" w14:textId="77777777" w:rsidR="007D74C4" w:rsidRPr="00F54172" w:rsidRDefault="007D74C4" w:rsidP="007D74C4">
            <w:pPr>
              <w:pStyle w:val="ListParagraph"/>
              <w:numPr>
                <w:ilvl w:val="0"/>
                <w:numId w:val="5"/>
              </w:numPr>
              <w:rPr>
                <w:rFonts w:ascii="Tahoma" w:hAnsi="Tahoma" w:cs="Tahoma"/>
              </w:rPr>
            </w:pPr>
            <w:r>
              <w:rPr>
                <w:rFonts w:ascii="Tahoma" w:hAnsi="Tahoma" w:cs="Tahoma"/>
              </w:rPr>
              <w:t>Give reasons why some events, people or developments are seen as more significant than others.</w:t>
            </w:r>
          </w:p>
          <w:p w14:paraId="4BC52B63" w14:textId="77777777" w:rsidR="005078CE" w:rsidRDefault="005078CE" w:rsidP="00F54172">
            <w:pPr>
              <w:rPr>
                <w:rFonts w:ascii="Tahoma" w:hAnsi="Tahoma" w:cs="Tahoma"/>
                <w:color w:val="FF0000"/>
              </w:rPr>
            </w:pPr>
          </w:p>
          <w:p w14:paraId="0BA257A5" w14:textId="77777777" w:rsidR="00B44429" w:rsidRPr="00DB4FB4" w:rsidRDefault="00B44429" w:rsidP="00B44429">
            <w:pPr>
              <w:rPr>
                <w:rFonts w:ascii="Tahoma" w:hAnsi="Tahoma" w:cs="Tahoma"/>
                <w:b/>
                <w:bCs/>
              </w:rPr>
            </w:pPr>
            <w:r w:rsidRPr="00DB4FB4">
              <w:rPr>
                <w:rFonts w:ascii="Tahoma" w:hAnsi="Tahoma" w:cs="Tahoma"/>
                <w:b/>
                <w:bCs/>
              </w:rPr>
              <w:t>National Curriculum coverage:</w:t>
            </w:r>
          </w:p>
          <w:p w14:paraId="661E4AD5" w14:textId="77777777" w:rsidR="005078CE" w:rsidRPr="000C2D6F" w:rsidRDefault="005078CE" w:rsidP="00F54172">
            <w:pPr>
              <w:rPr>
                <w:rFonts w:ascii="Tahoma" w:hAnsi="Tahoma" w:cs="Tahoma"/>
                <w:color w:val="FF0000"/>
              </w:rPr>
            </w:pPr>
            <w:r>
              <w:rPr>
                <w:rFonts w:ascii="Tahoma" w:hAnsi="Tahoma" w:cs="Tahoma"/>
                <w:color w:val="FF0000"/>
              </w:rPr>
              <w:t>Upper</w:t>
            </w:r>
            <w:r w:rsidRPr="000C2D6F">
              <w:rPr>
                <w:rFonts w:ascii="Tahoma" w:hAnsi="Tahoma" w:cs="Tahoma"/>
                <w:color w:val="FF0000"/>
              </w:rPr>
              <w:t xml:space="preserve"> Key stage 2 Pupils should continue to develop a chronologically secure knowledge and understanding of British</w:t>
            </w:r>
            <w:r>
              <w:rPr>
                <w:rFonts w:ascii="Tahoma" w:hAnsi="Tahoma" w:cs="Tahoma"/>
                <w:color w:val="FF0000"/>
              </w:rPr>
              <w:t>, local and world history, establishing clear narratives within and across the periods they study.</w:t>
            </w:r>
          </w:p>
          <w:p w14:paraId="3329BB3A" w14:textId="77777777" w:rsidR="005078CE" w:rsidRDefault="005078CE" w:rsidP="00F54172">
            <w:pPr>
              <w:rPr>
                <w:rFonts w:ascii="Tahoma" w:hAnsi="Tahoma" w:cs="Tahoma"/>
                <w:color w:val="FF0000"/>
              </w:rPr>
            </w:pPr>
            <w:r>
              <w:rPr>
                <w:rFonts w:ascii="Tahoma" w:hAnsi="Tahoma" w:cs="Tahoma"/>
                <w:color w:val="FF0000"/>
              </w:rPr>
              <w:t xml:space="preserve">They should note connections, contrasts and trends over time and develop the appropriate use of historical terms. </w:t>
            </w:r>
          </w:p>
          <w:p w14:paraId="63005E7C" w14:textId="77777777" w:rsidR="005078CE" w:rsidRDefault="005078CE" w:rsidP="00F54172">
            <w:pPr>
              <w:rPr>
                <w:rFonts w:ascii="Tahoma" w:hAnsi="Tahoma" w:cs="Tahoma"/>
                <w:color w:val="FF0000"/>
              </w:rPr>
            </w:pPr>
            <w:r>
              <w:rPr>
                <w:rFonts w:ascii="Tahoma" w:hAnsi="Tahoma" w:cs="Tahoma"/>
                <w:color w:val="FF0000"/>
              </w:rPr>
              <w:t>They should regularly address and sometimes devise historically valid questions about change, cause, similarity and difference and significance.</w:t>
            </w:r>
          </w:p>
          <w:p w14:paraId="2035A0A7" w14:textId="77777777" w:rsidR="005078CE" w:rsidRDefault="005078CE" w:rsidP="00F54172">
            <w:pPr>
              <w:rPr>
                <w:rFonts w:ascii="Tahoma" w:hAnsi="Tahoma" w:cs="Tahoma"/>
                <w:color w:val="FF0000"/>
              </w:rPr>
            </w:pPr>
            <w:r>
              <w:rPr>
                <w:rFonts w:ascii="Tahoma" w:hAnsi="Tahoma" w:cs="Tahoma"/>
                <w:color w:val="FF0000"/>
              </w:rPr>
              <w:t>They should construct informed responses that involve thoughtful selection and organisation of relevant historical information.</w:t>
            </w:r>
          </w:p>
          <w:p w14:paraId="4460E5D5" w14:textId="77777777" w:rsidR="005078CE" w:rsidRDefault="005078CE" w:rsidP="00F54172">
            <w:pPr>
              <w:rPr>
                <w:rFonts w:ascii="Tahoma" w:hAnsi="Tahoma" w:cs="Tahoma"/>
                <w:color w:val="FF0000"/>
              </w:rPr>
            </w:pPr>
            <w:r>
              <w:rPr>
                <w:rFonts w:ascii="Tahoma" w:hAnsi="Tahoma" w:cs="Tahoma"/>
                <w:color w:val="FF0000"/>
              </w:rPr>
              <w:t>They should understand how our knowledge of the past is constructed from a range of sources.</w:t>
            </w:r>
          </w:p>
          <w:p w14:paraId="545DFAF0" w14:textId="77777777" w:rsidR="005078CE" w:rsidRPr="007C6D16" w:rsidRDefault="005078CE" w:rsidP="00F54172">
            <w:pPr>
              <w:rPr>
                <w:rFonts w:ascii="Tahoma" w:hAnsi="Tahoma" w:cs="Tahoma"/>
                <w:color w:val="FF0000"/>
              </w:rPr>
            </w:pPr>
          </w:p>
          <w:p w14:paraId="3470ABDE" w14:textId="77777777" w:rsidR="005078CE" w:rsidRDefault="005078CE" w:rsidP="00F54172">
            <w:pPr>
              <w:rPr>
                <w:rFonts w:ascii="Tahoma" w:hAnsi="Tahoma" w:cs="Tahoma"/>
                <w:color w:val="FF0000"/>
              </w:rPr>
            </w:pPr>
            <w:r>
              <w:rPr>
                <w:rFonts w:ascii="Tahoma" w:hAnsi="Tahoma" w:cs="Tahoma"/>
                <w:color w:val="FF0000"/>
              </w:rPr>
              <w:t>Pupils should be taught about</w:t>
            </w:r>
            <w:r w:rsidRPr="007C6D16">
              <w:rPr>
                <w:rFonts w:ascii="Tahoma" w:hAnsi="Tahoma" w:cs="Tahoma"/>
                <w:color w:val="FF0000"/>
              </w:rPr>
              <w:t xml:space="preserve">: </w:t>
            </w:r>
          </w:p>
          <w:p w14:paraId="7F6014B4" w14:textId="77777777" w:rsidR="00A42420" w:rsidRPr="00A42420" w:rsidRDefault="00A42420" w:rsidP="00A42420">
            <w:pPr>
              <w:rPr>
                <w:rFonts w:ascii="Tahoma" w:hAnsi="Tahoma" w:cs="Tahoma"/>
                <w:color w:val="FF0000"/>
              </w:rPr>
            </w:pPr>
            <w:r w:rsidRPr="00A42420">
              <w:rPr>
                <w:rFonts w:ascii="Tahoma" w:hAnsi="Tahoma" w:cs="Tahoma"/>
                <w:color w:val="FF0000"/>
              </w:rPr>
              <w:t>A study of an aspect on British History that extends pupils’ chronological knowledge beyond 1066.</w:t>
            </w:r>
          </w:p>
          <w:p w14:paraId="44DB049A" w14:textId="77777777" w:rsidR="005078CE" w:rsidRDefault="00A42420" w:rsidP="00A42420">
            <w:pPr>
              <w:pStyle w:val="ListParagraph"/>
              <w:numPr>
                <w:ilvl w:val="0"/>
                <w:numId w:val="5"/>
              </w:numPr>
              <w:rPr>
                <w:rFonts w:ascii="Tahoma" w:hAnsi="Tahoma" w:cs="Tahoma"/>
                <w:color w:val="FF0000"/>
              </w:rPr>
            </w:pPr>
            <w:r w:rsidRPr="00A42420">
              <w:rPr>
                <w:rFonts w:ascii="Tahoma" w:hAnsi="Tahoma" w:cs="Tahoma"/>
                <w:color w:val="FF0000"/>
              </w:rPr>
              <w:t>A significant turning point in British history</w:t>
            </w:r>
          </w:p>
          <w:p w14:paraId="436ED257" w14:textId="77777777" w:rsidR="00AD4E53" w:rsidRDefault="00AD4E53" w:rsidP="00AD4E53">
            <w:pPr>
              <w:rPr>
                <w:rFonts w:ascii="Tahoma" w:hAnsi="Tahoma" w:cs="Tahoma"/>
                <w:color w:val="FF0000"/>
              </w:rPr>
            </w:pPr>
          </w:p>
          <w:p w14:paraId="3BEB2418" w14:textId="77777777" w:rsidR="00AD4E53" w:rsidRDefault="00AD4E53" w:rsidP="00AD4E53">
            <w:pPr>
              <w:rPr>
                <w:rFonts w:ascii="Tahoma" w:hAnsi="Tahoma" w:cs="Tahoma"/>
                <w:color w:val="FF0000"/>
              </w:rPr>
            </w:pPr>
          </w:p>
          <w:p w14:paraId="46D492C5" w14:textId="386CA6E0" w:rsidR="00AD4E53" w:rsidRPr="00690072" w:rsidRDefault="00AD4E53" w:rsidP="00AD4E53">
            <w:pPr>
              <w:rPr>
                <w:rFonts w:ascii="Calibri" w:hAnsi="Calibri" w:cs="Calibri"/>
                <w:highlight w:val="yellow"/>
              </w:rPr>
            </w:pPr>
            <w:r w:rsidRPr="00690072">
              <w:rPr>
                <w:rFonts w:ascii="Calibri" w:hAnsi="Calibri" w:cs="Calibri"/>
                <w:b/>
                <w:highlight w:val="yellow"/>
              </w:rPr>
              <w:lastRenderedPageBreak/>
              <w:t>Arthur Wharton</w:t>
            </w:r>
            <w:r w:rsidRPr="00690072">
              <w:rPr>
                <w:rFonts w:ascii="Calibri" w:hAnsi="Calibri" w:cs="Calibri"/>
                <w:highlight w:val="yellow"/>
              </w:rPr>
              <w:t>; the first ever black footballer who played for Stockport county in 1902</w:t>
            </w:r>
          </w:p>
          <w:p w14:paraId="3B4AA908" w14:textId="77777777" w:rsidR="00F7471B" w:rsidRPr="00690072" w:rsidRDefault="00F7471B" w:rsidP="00AD4E53">
            <w:pPr>
              <w:rPr>
                <w:rFonts w:ascii="Calibri" w:hAnsi="Calibri" w:cs="Calibri"/>
                <w:highlight w:val="yellow"/>
              </w:rPr>
            </w:pPr>
          </w:p>
          <w:p w14:paraId="640F788A" w14:textId="77777777" w:rsidR="00AD4E53" w:rsidRPr="00690072" w:rsidRDefault="00AD4E53" w:rsidP="00AD4E53">
            <w:pPr>
              <w:rPr>
                <w:rFonts w:ascii="Calibri" w:hAnsi="Calibri" w:cs="Calibri"/>
              </w:rPr>
            </w:pPr>
            <w:r w:rsidRPr="00690072">
              <w:rPr>
                <w:rFonts w:ascii="Calibri" w:hAnsi="Calibri" w:cs="Calibri"/>
                <w:b/>
                <w:highlight w:val="yellow"/>
              </w:rPr>
              <w:t xml:space="preserve">Lenard </w:t>
            </w:r>
            <w:proofErr w:type="spellStart"/>
            <w:r w:rsidRPr="00690072">
              <w:rPr>
                <w:rFonts w:ascii="Calibri" w:hAnsi="Calibri" w:cs="Calibri"/>
                <w:b/>
                <w:highlight w:val="yellow"/>
              </w:rPr>
              <w:t>Benker</w:t>
            </w:r>
            <w:proofErr w:type="spellEnd"/>
            <w:r w:rsidRPr="00690072">
              <w:rPr>
                <w:rFonts w:ascii="Calibri" w:hAnsi="Calibri" w:cs="Calibri"/>
                <w:highlight w:val="yellow"/>
              </w:rPr>
              <w:t>; middleweight winning boxer who was not allowed to fight in England but won 97 professional fights in Australia between 1921 and 1933</w:t>
            </w:r>
          </w:p>
          <w:p w14:paraId="13AFDAAB" w14:textId="0D882B20" w:rsidR="00AD4E53" w:rsidRPr="00AD4E53" w:rsidRDefault="00AD4E53" w:rsidP="00AD4E53">
            <w:pPr>
              <w:rPr>
                <w:rFonts w:ascii="Tahoma" w:hAnsi="Tahoma" w:cs="Tahoma"/>
                <w:color w:val="FF0000"/>
              </w:rPr>
            </w:pPr>
          </w:p>
        </w:tc>
        <w:tc>
          <w:tcPr>
            <w:tcW w:w="5190" w:type="dxa"/>
            <w:shd w:val="clear" w:color="auto" w:fill="FFFFFF" w:themeFill="background1"/>
          </w:tcPr>
          <w:p w14:paraId="537A123B" w14:textId="77777777" w:rsidR="002F11AA" w:rsidRDefault="002F11AA" w:rsidP="002F11AA">
            <w:pPr>
              <w:rPr>
                <w:rFonts w:ascii="Tahoma" w:hAnsi="Tahoma" w:cs="Tahoma"/>
              </w:rPr>
            </w:pPr>
            <w:r w:rsidRPr="00346BFC">
              <w:rPr>
                <w:rFonts w:ascii="Tahoma" w:hAnsi="Tahoma" w:cs="Tahoma"/>
              </w:rPr>
              <w:lastRenderedPageBreak/>
              <w:t>Interpreting History</w:t>
            </w:r>
          </w:p>
          <w:p w14:paraId="0D1A502E" w14:textId="77777777" w:rsidR="002F11AA" w:rsidRDefault="002F11AA" w:rsidP="002F11AA">
            <w:pPr>
              <w:pStyle w:val="ListParagraph"/>
              <w:numPr>
                <w:ilvl w:val="0"/>
                <w:numId w:val="5"/>
              </w:numPr>
              <w:rPr>
                <w:rFonts w:ascii="Tahoma" w:hAnsi="Tahoma" w:cs="Tahoma"/>
              </w:rPr>
            </w:pPr>
            <w:r>
              <w:rPr>
                <w:rFonts w:ascii="Tahoma" w:hAnsi="Tahoma" w:cs="Tahoma"/>
              </w:rPr>
              <w:t>Understand that the past is represented and interpreted in different ways and give reasons for this.</w:t>
            </w:r>
          </w:p>
          <w:p w14:paraId="4582BA05" w14:textId="77777777" w:rsidR="002F11AA" w:rsidRDefault="002F11AA" w:rsidP="002F11AA">
            <w:pPr>
              <w:rPr>
                <w:rFonts w:ascii="Tahoma" w:hAnsi="Tahoma" w:cs="Tahoma"/>
              </w:rPr>
            </w:pPr>
          </w:p>
          <w:p w14:paraId="43272C54" w14:textId="77777777" w:rsidR="002F11AA" w:rsidRDefault="002F11AA" w:rsidP="002F11AA">
            <w:pPr>
              <w:rPr>
                <w:rFonts w:ascii="Tahoma" w:hAnsi="Tahoma" w:cs="Tahoma"/>
              </w:rPr>
            </w:pPr>
            <w:r>
              <w:rPr>
                <w:rFonts w:ascii="Tahoma" w:hAnsi="Tahoma" w:cs="Tahoma"/>
              </w:rPr>
              <w:t>Continuity and Change</w:t>
            </w:r>
          </w:p>
          <w:p w14:paraId="50DC7C8A" w14:textId="77777777" w:rsidR="002F11AA" w:rsidRDefault="002F11AA" w:rsidP="002F11AA">
            <w:pPr>
              <w:pStyle w:val="ListParagraph"/>
              <w:numPr>
                <w:ilvl w:val="0"/>
                <w:numId w:val="5"/>
              </w:numPr>
              <w:rPr>
                <w:rFonts w:ascii="Tahoma" w:hAnsi="Tahoma" w:cs="Tahoma"/>
              </w:rPr>
            </w:pPr>
            <w:r>
              <w:rPr>
                <w:rFonts w:ascii="Tahoma" w:hAnsi="Tahoma" w:cs="Tahoma"/>
              </w:rPr>
              <w:t>Use a greater depth of historical knowledge to describe and begin to make links between main events, situations and changes within different periods and societies.</w:t>
            </w:r>
          </w:p>
          <w:p w14:paraId="35A294CC" w14:textId="77777777" w:rsidR="002F11AA" w:rsidRDefault="002F11AA" w:rsidP="002F11AA">
            <w:pPr>
              <w:rPr>
                <w:rFonts w:ascii="Tahoma" w:hAnsi="Tahoma" w:cs="Tahoma"/>
              </w:rPr>
            </w:pPr>
          </w:p>
          <w:p w14:paraId="393327B5" w14:textId="77777777" w:rsidR="002F11AA" w:rsidRDefault="002F11AA" w:rsidP="002F11AA">
            <w:pPr>
              <w:rPr>
                <w:rFonts w:ascii="Tahoma" w:hAnsi="Tahoma" w:cs="Tahoma"/>
              </w:rPr>
            </w:pPr>
            <w:r>
              <w:rPr>
                <w:rFonts w:ascii="Tahoma" w:hAnsi="Tahoma" w:cs="Tahoma"/>
              </w:rPr>
              <w:t>Causes and Consequences</w:t>
            </w:r>
          </w:p>
          <w:p w14:paraId="7A871D2C" w14:textId="77777777" w:rsidR="002F11AA" w:rsidRDefault="002F11AA" w:rsidP="002F11AA">
            <w:pPr>
              <w:pStyle w:val="ListParagraph"/>
              <w:numPr>
                <w:ilvl w:val="0"/>
                <w:numId w:val="5"/>
              </w:numPr>
              <w:rPr>
                <w:rFonts w:ascii="Tahoma" w:hAnsi="Tahoma" w:cs="Tahoma"/>
              </w:rPr>
            </w:pPr>
            <w:r>
              <w:rPr>
                <w:rFonts w:ascii="Tahoma" w:hAnsi="Tahoma" w:cs="Tahoma"/>
              </w:rPr>
              <w:lastRenderedPageBreak/>
              <w:t>Begin to offer explanations about why people in the past acted the way they did.</w:t>
            </w:r>
          </w:p>
          <w:p w14:paraId="2C7719B2" w14:textId="77777777" w:rsidR="002F11AA" w:rsidRDefault="002F11AA" w:rsidP="002F11AA">
            <w:pPr>
              <w:rPr>
                <w:rFonts w:ascii="Tahoma" w:hAnsi="Tahoma" w:cs="Tahoma"/>
              </w:rPr>
            </w:pPr>
          </w:p>
          <w:p w14:paraId="70218D1D" w14:textId="77777777" w:rsidR="002F11AA" w:rsidRDefault="002F11AA" w:rsidP="002F11AA">
            <w:pPr>
              <w:rPr>
                <w:rFonts w:ascii="Tahoma" w:hAnsi="Tahoma" w:cs="Tahoma"/>
              </w:rPr>
            </w:pPr>
            <w:r>
              <w:rPr>
                <w:rFonts w:ascii="Tahoma" w:hAnsi="Tahoma" w:cs="Tahoma"/>
              </w:rPr>
              <w:t>Similarities and Differences</w:t>
            </w:r>
          </w:p>
          <w:p w14:paraId="522F8E5D" w14:textId="77777777" w:rsidR="002F11AA" w:rsidRDefault="002F11AA" w:rsidP="002F11AA">
            <w:pPr>
              <w:pStyle w:val="ListParagraph"/>
              <w:numPr>
                <w:ilvl w:val="0"/>
                <w:numId w:val="5"/>
              </w:numPr>
              <w:rPr>
                <w:rFonts w:ascii="Tahoma" w:hAnsi="Tahoma" w:cs="Tahoma"/>
              </w:rPr>
            </w:pPr>
            <w:r>
              <w:rPr>
                <w:rFonts w:ascii="Tahoma" w:hAnsi="Tahoma" w:cs="Tahoma"/>
              </w:rPr>
              <w:t xml:space="preserve">Show understanding of some of the similarities and differences between different periods </w:t>
            </w:r>
            <w:proofErr w:type="spellStart"/>
            <w:r>
              <w:rPr>
                <w:rFonts w:ascii="Tahoma" w:hAnsi="Tahoma" w:cs="Tahoma"/>
              </w:rPr>
              <w:t>e.g</w:t>
            </w:r>
            <w:proofErr w:type="spellEnd"/>
            <w:r>
              <w:rPr>
                <w:rFonts w:ascii="Tahoma" w:hAnsi="Tahoma" w:cs="Tahoma"/>
              </w:rPr>
              <w:t xml:space="preserve"> social, belief, local, individual</w:t>
            </w:r>
          </w:p>
          <w:p w14:paraId="0575774E" w14:textId="77777777" w:rsidR="002F11AA" w:rsidRDefault="002F11AA" w:rsidP="002F11AA">
            <w:pPr>
              <w:rPr>
                <w:rFonts w:ascii="Tahoma" w:hAnsi="Tahoma" w:cs="Tahoma"/>
              </w:rPr>
            </w:pPr>
          </w:p>
          <w:p w14:paraId="066EA5EF" w14:textId="77777777" w:rsidR="002F11AA" w:rsidRDefault="002F11AA" w:rsidP="002F11AA">
            <w:pPr>
              <w:rPr>
                <w:rFonts w:ascii="Tahoma" w:hAnsi="Tahoma" w:cs="Tahoma"/>
              </w:rPr>
            </w:pPr>
            <w:r>
              <w:rPr>
                <w:rFonts w:ascii="Tahoma" w:hAnsi="Tahoma" w:cs="Tahoma"/>
              </w:rPr>
              <w:t>Significance</w:t>
            </w:r>
          </w:p>
          <w:p w14:paraId="5DE076F2" w14:textId="77777777" w:rsidR="002F11AA" w:rsidRPr="00F54172" w:rsidRDefault="002F11AA" w:rsidP="002F11AA">
            <w:pPr>
              <w:pStyle w:val="ListParagraph"/>
              <w:numPr>
                <w:ilvl w:val="0"/>
                <w:numId w:val="5"/>
              </w:numPr>
              <w:rPr>
                <w:rFonts w:ascii="Tahoma" w:hAnsi="Tahoma" w:cs="Tahoma"/>
              </w:rPr>
            </w:pPr>
            <w:r>
              <w:rPr>
                <w:rFonts w:ascii="Tahoma" w:hAnsi="Tahoma" w:cs="Tahoma"/>
              </w:rPr>
              <w:t>Give reasons why some events, people or developments are seen as more significant than others.</w:t>
            </w:r>
          </w:p>
          <w:p w14:paraId="5C647DF4" w14:textId="77777777" w:rsidR="005078CE" w:rsidRDefault="005078CE" w:rsidP="00F54172">
            <w:pPr>
              <w:rPr>
                <w:rFonts w:ascii="Tahoma" w:hAnsi="Tahoma" w:cs="Tahoma"/>
                <w:color w:val="FF0000"/>
              </w:rPr>
            </w:pPr>
          </w:p>
          <w:p w14:paraId="6E091F31" w14:textId="77777777" w:rsidR="00B44429" w:rsidRPr="00DB4FB4" w:rsidRDefault="00B44429" w:rsidP="00B44429">
            <w:pPr>
              <w:rPr>
                <w:rFonts w:ascii="Tahoma" w:hAnsi="Tahoma" w:cs="Tahoma"/>
                <w:b/>
                <w:bCs/>
              </w:rPr>
            </w:pPr>
            <w:r w:rsidRPr="00DB4FB4">
              <w:rPr>
                <w:rFonts w:ascii="Tahoma" w:hAnsi="Tahoma" w:cs="Tahoma"/>
                <w:b/>
                <w:bCs/>
              </w:rPr>
              <w:t>National Curriculum coverage:</w:t>
            </w:r>
          </w:p>
          <w:p w14:paraId="1640DD73" w14:textId="77777777" w:rsidR="005078CE" w:rsidRPr="000C2D6F" w:rsidRDefault="005078CE" w:rsidP="00F54172">
            <w:pPr>
              <w:rPr>
                <w:rFonts w:ascii="Tahoma" w:hAnsi="Tahoma" w:cs="Tahoma"/>
                <w:color w:val="FF0000"/>
              </w:rPr>
            </w:pPr>
            <w:r>
              <w:rPr>
                <w:rFonts w:ascii="Tahoma" w:hAnsi="Tahoma" w:cs="Tahoma"/>
                <w:color w:val="FF0000"/>
              </w:rPr>
              <w:t>Upper</w:t>
            </w:r>
            <w:r w:rsidRPr="000C2D6F">
              <w:rPr>
                <w:rFonts w:ascii="Tahoma" w:hAnsi="Tahoma" w:cs="Tahoma"/>
                <w:color w:val="FF0000"/>
              </w:rPr>
              <w:t xml:space="preserve"> Key stage 2 Pupils should continue to develop a chronologically secure knowledge and understanding of British</w:t>
            </w:r>
            <w:r>
              <w:rPr>
                <w:rFonts w:ascii="Tahoma" w:hAnsi="Tahoma" w:cs="Tahoma"/>
                <w:color w:val="FF0000"/>
              </w:rPr>
              <w:t>, local and world history, establishing clear narratives within and across the periods they study.</w:t>
            </w:r>
          </w:p>
          <w:p w14:paraId="517C3628" w14:textId="77777777" w:rsidR="005078CE" w:rsidRDefault="005078CE" w:rsidP="00F54172">
            <w:pPr>
              <w:rPr>
                <w:rFonts w:ascii="Tahoma" w:hAnsi="Tahoma" w:cs="Tahoma"/>
                <w:color w:val="FF0000"/>
              </w:rPr>
            </w:pPr>
            <w:r>
              <w:rPr>
                <w:rFonts w:ascii="Tahoma" w:hAnsi="Tahoma" w:cs="Tahoma"/>
                <w:color w:val="FF0000"/>
              </w:rPr>
              <w:t xml:space="preserve">They should note connections, contrasts and trends over time and develop the appropriate use of historical terms. </w:t>
            </w:r>
          </w:p>
          <w:p w14:paraId="25366AE9" w14:textId="77777777" w:rsidR="005078CE" w:rsidRDefault="005078CE" w:rsidP="00F54172">
            <w:pPr>
              <w:rPr>
                <w:rFonts w:ascii="Tahoma" w:hAnsi="Tahoma" w:cs="Tahoma"/>
                <w:color w:val="FF0000"/>
              </w:rPr>
            </w:pPr>
            <w:r>
              <w:rPr>
                <w:rFonts w:ascii="Tahoma" w:hAnsi="Tahoma" w:cs="Tahoma"/>
                <w:color w:val="FF0000"/>
              </w:rPr>
              <w:t>They should regularly address and sometimes devise historically valid questions about change, cause, similarity and difference and significance.</w:t>
            </w:r>
          </w:p>
          <w:p w14:paraId="33B01FF9" w14:textId="77777777" w:rsidR="005078CE" w:rsidRDefault="005078CE" w:rsidP="00F54172">
            <w:pPr>
              <w:rPr>
                <w:rFonts w:ascii="Tahoma" w:hAnsi="Tahoma" w:cs="Tahoma"/>
                <w:color w:val="FF0000"/>
              </w:rPr>
            </w:pPr>
            <w:r>
              <w:rPr>
                <w:rFonts w:ascii="Tahoma" w:hAnsi="Tahoma" w:cs="Tahoma"/>
                <w:color w:val="FF0000"/>
              </w:rPr>
              <w:t>They should construct informed responses that involve thoughtful selection and organisation of relevant historical information.</w:t>
            </w:r>
          </w:p>
          <w:p w14:paraId="06C75732" w14:textId="77777777" w:rsidR="005078CE" w:rsidRDefault="005078CE" w:rsidP="00F54172">
            <w:pPr>
              <w:rPr>
                <w:rFonts w:ascii="Tahoma" w:hAnsi="Tahoma" w:cs="Tahoma"/>
                <w:color w:val="FF0000"/>
              </w:rPr>
            </w:pPr>
            <w:r>
              <w:rPr>
                <w:rFonts w:ascii="Tahoma" w:hAnsi="Tahoma" w:cs="Tahoma"/>
                <w:color w:val="FF0000"/>
              </w:rPr>
              <w:t>They should understand how our knowledge of the past is constructed from a range of sources.</w:t>
            </w:r>
          </w:p>
          <w:p w14:paraId="2868D46F" w14:textId="77777777" w:rsidR="005078CE" w:rsidRPr="007C6D16" w:rsidRDefault="005078CE" w:rsidP="00F54172">
            <w:pPr>
              <w:rPr>
                <w:rFonts w:ascii="Tahoma" w:hAnsi="Tahoma" w:cs="Tahoma"/>
                <w:color w:val="FF0000"/>
              </w:rPr>
            </w:pPr>
          </w:p>
          <w:p w14:paraId="0DCFB8D7" w14:textId="77777777" w:rsidR="005078CE" w:rsidRDefault="005078CE" w:rsidP="00F54172">
            <w:pPr>
              <w:rPr>
                <w:rFonts w:ascii="Tahoma" w:hAnsi="Tahoma" w:cs="Tahoma"/>
                <w:color w:val="FF0000"/>
              </w:rPr>
            </w:pPr>
            <w:r>
              <w:rPr>
                <w:rFonts w:ascii="Tahoma" w:hAnsi="Tahoma" w:cs="Tahoma"/>
                <w:color w:val="FF0000"/>
              </w:rPr>
              <w:t>Pupils should be taught about</w:t>
            </w:r>
            <w:r w:rsidRPr="007C6D16">
              <w:rPr>
                <w:rFonts w:ascii="Tahoma" w:hAnsi="Tahoma" w:cs="Tahoma"/>
                <w:color w:val="FF0000"/>
              </w:rPr>
              <w:t>:</w:t>
            </w:r>
          </w:p>
          <w:p w14:paraId="3D768FD7" w14:textId="77777777" w:rsidR="00A42420" w:rsidRPr="00A42420" w:rsidRDefault="00A42420" w:rsidP="00F54172">
            <w:pPr>
              <w:rPr>
                <w:rFonts w:ascii="Tahoma" w:hAnsi="Tahoma" w:cs="Tahoma"/>
                <w:color w:val="FF0000"/>
              </w:rPr>
            </w:pPr>
            <w:r w:rsidRPr="00A42420">
              <w:rPr>
                <w:rFonts w:ascii="Tahoma" w:hAnsi="Tahoma" w:cs="Tahoma"/>
                <w:color w:val="FF0000"/>
              </w:rPr>
              <w:t>A study of an aspect on British History that extends pupils’ chronological knowledge beyond 1066.</w:t>
            </w:r>
          </w:p>
          <w:p w14:paraId="2BA2A560" w14:textId="77777777" w:rsidR="00A42420" w:rsidRDefault="00A42420" w:rsidP="00A42420">
            <w:pPr>
              <w:pStyle w:val="ListParagraph"/>
              <w:numPr>
                <w:ilvl w:val="0"/>
                <w:numId w:val="5"/>
              </w:numPr>
              <w:rPr>
                <w:rFonts w:ascii="Tahoma" w:hAnsi="Tahoma" w:cs="Tahoma"/>
                <w:color w:val="FF0000"/>
              </w:rPr>
            </w:pPr>
            <w:r w:rsidRPr="00A42420">
              <w:rPr>
                <w:rFonts w:ascii="Tahoma" w:hAnsi="Tahoma" w:cs="Tahoma"/>
                <w:color w:val="FF0000"/>
              </w:rPr>
              <w:t>Changes in the power of the monarch (Queen Victoria case study)</w:t>
            </w:r>
          </w:p>
          <w:p w14:paraId="04F1BBBF" w14:textId="77777777" w:rsidR="00690072" w:rsidRDefault="00690072" w:rsidP="00690072">
            <w:pPr>
              <w:rPr>
                <w:rFonts w:ascii="Tahoma" w:hAnsi="Tahoma" w:cs="Tahoma"/>
                <w:color w:val="FF0000"/>
              </w:rPr>
            </w:pPr>
          </w:p>
          <w:p w14:paraId="58AA73CD" w14:textId="36FA3A0A" w:rsidR="00690072" w:rsidRPr="00690072" w:rsidRDefault="00690072" w:rsidP="00690072">
            <w:pPr>
              <w:rPr>
                <w:rFonts w:ascii="Calibri" w:hAnsi="Calibri" w:cs="Calibri"/>
                <w:color w:val="FF0000"/>
              </w:rPr>
            </w:pPr>
            <w:r w:rsidRPr="00690072">
              <w:rPr>
                <w:rFonts w:ascii="Calibri" w:hAnsi="Calibri" w:cs="Calibri"/>
                <w:b/>
                <w:highlight w:val="yellow"/>
              </w:rPr>
              <w:lastRenderedPageBreak/>
              <w:t>Queen Victoria</w:t>
            </w:r>
            <w:r w:rsidRPr="00690072">
              <w:rPr>
                <w:rFonts w:ascii="Calibri" w:hAnsi="Calibri" w:cs="Calibri"/>
                <w:highlight w:val="yellow"/>
              </w:rPr>
              <w:t xml:space="preserve"> was particularly keen to acquire portraits that reflected the diversity of human experience, society and culture from across Britain and the British Empire. This trail highlights lesser known Black and Asian history in Victorian Britain.</w:t>
            </w:r>
          </w:p>
        </w:tc>
        <w:tc>
          <w:tcPr>
            <w:tcW w:w="5191" w:type="dxa"/>
            <w:shd w:val="clear" w:color="auto" w:fill="FFFFFF" w:themeFill="background1"/>
          </w:tcPr>
          <w:p w14:paraId="074019CE" w14:textId="77777777" w:rsidR="002F11AA" w:rsidRDefault="002F11AA" w:rsidP="002F11AA">
            <w:pPr>
              <w:rPr>
                <w:rFonts w:ascii="Tahoma" w:hAnsi="Tahoma" w:cs="Tahoma"/>
              </w:rPr>
            </w:pPr>
            <w:r w:rsidRPr="00346BFC">
              <w:rPr>
                <w:rFonts w:ascii="Tahoma" w:hAnsi="Tahoma" w:cs="Tahoma"/>
              </w:rPr>
              <w:lastRenderedPageBreak/>
              <w:t>Interpreting History</w:t>
            </w:r>
          </w:p>
          <w:p w14:paraId="412A98ED" w14:textId="77777777" w:rsidR="002F11AA" w:rsidRDefault="002F11AA" w:rsidP="002F11AA">
            <w:pPr>
              <w:pStyle w:val="ListParagraph"/>
              <w:numPr>
                <w:ilvl w:val="0"/>
                <w:numId w:val="5"/>
              </w:numPr>
              <w:rPr>
                <w:rFonts w:ascii="Tahoma" w:hAnsi="Tahoma" w:cs="Tahoma"/>
              </w:rPr>
            </w:pPr>
            <w:r>
              <w:rPr>
                <w:rFonts w:ascii="Tahoma" w:hAnsi="Tahoma" w:cs="Tahoma"/>
              </w:rPr>
              <w:t>Understand that the past is represented and interpreted in different ways and give reasons for this.</w:t>
            </w:r>
          </w:p>
          <w:p w14:paraId="1A399291" w14:textId="77777777" w:rsidR="002F11AA" w:rsidRDefault="002F11AA" w:rsidP="002F11AA">
            <w:pPr>
              <w:rPr>
                <w:rFonts w:ascii="Tahoma" w:hAnsi="Tahoma" w:cs="Tahoma"/>
              </w:rPr>
            </w:pPr>
          </w:p>
          <w:p w14:paraId="2DB88FAE" w14:textId="77777777" w:rsidR="002F11AA" w:rsidRDefault="002F11AA" w:rsidP="002F11AA">
            <w:pPr>
              <w:rPr>
                <w:rFonts w:ascii="Tahoma" w:hAnsi="Tahoma" w:cs="Tahoma"/>
              </w:rPr>
            </w:pPr>
            <w:r>
              <w:rPr>
                <w:rFonts w:ascii="Tahoma" w:hAnsi="Tahoma" w:cs="Tahoma"/>
              </w:rPr>
              <w:t>Continuity and Change</w:t>
            </w:r>
          </w:p>
          <w:p w14:paraId="1C6CD93C" w14:textId="77777777" w:rsidR="002F11AA" w:rsidRDefault="002F11AA" w:rsidP="002F11AA">
            <w:pPr>
              <w:pStyle w:val="ListParagraph"/>
              <w:numPr>
                <w:ilvl w:val="0"/>
                <w:numId w:val="5"/>
              </w:numPr>
              <w:rPr>
                <w:rFonts w:ascii="Tahoma" w:hAnsi="Tahoma" w:cs="Tahoma"/>
              </w:rPr>
            </w:pPr>
            <w:r>
              <w:rPr>
                <w:rFonts w:ascii="Tahoma" w:hAnsi="Tahoma" w:cs="Tahoma"/>
              </w:rPr>
              <w:t>Use a greater depth of historical knowledge to describe and begin to make links between main events, situations and changes within different periods and societies.</w:t>
            </w:r>
          </w:p>
          <w:p w14:paraId="16D6902A" w14:textId="77777777" w:rsidR="002F11AA" w:rsidRDefault="002F11AA" w:rsidP="002F11AA">
            <w:pPr>
              <w:rPr>
                <w:rFonts w:ascii="Tahoma" w:hAnsi="Tahoma" w:cs="Tahoma"/>
              </w:rPr>
            </w:pPr>
          </w:p>
          <w:p w14:paraId="40656C08" w14:textId="77777777" w:rsidR="002F11AA" w:rsidRDefault="002F11AA" w:rsidP="002F11AA">
            <w:pPr>
              <w:rPr>
                <w:rFonts w:ascii="Tahoma" w:hAnsi="Tahoma" w:cs="Tahoma"/>
              </w:rPr>
            </w:pPr>
            <w:r>
              <w:rPr>
                <w:rFonts w:ascii="Tahoma" w:hAnsi="Tahoma" w:cs="Tahoma"/>
              </w:rPr>
              <w:t>Causes and Consequences</w:t>
            </w:r>
          </w:p>
          <w:p w14:paraId="0DEE4168" w14:textId="77777777" w:rsidR="002F11AA" w:rsidRDefault="002F11AA" w:rsidP="002F11AA">
            <w:pPr>
              <w:pStyle w:val="ListParagraph"/>
              <w:numPr>
                <w:ilvl w:val="0"/>
                <w:numId w:val="5"/>
              </w:numPr>
              <w:rPr>
                <w:rFonts w:ascii="Tahoma" w:hAnsi="Tahoma" w:cs="Tahoma"/>
              </w:rPr>
            </w:pPr>
            <w:r>
              <w:rPr>
                <w:rFonts w:ascii="Tahoma" w:hAnsi="Tahoma" w:cs="Tahoma"/>
              </w:rPr>
              <w:lastRenderedPageBreak/>
              <w:t>Begin to offer explanations about why people in the past acted the way they did.</w:t>
            </w:r>
          </w:p>
          <w:p w14:paraId="084FE5BC" w14:textId="77777777" w:rsidR="002F11AA" w:rsidRDefault="002F11AA" w:rsidP="002F11AA">
            <w:pPr>
              <w:rPr>
                <w:rFonts w:ascii="Tahoma" w:hAnsi="Tahoma" w:cs="Tahoma"/>
              </w:rPr>
            </w:pPr>
          </w:p>
          <w:p w14:paraId="7C2D248D" w14:textId="77777777" w:rsidR="002F11AA" w:rsidRDefault="002F11AA" w:rsidP="002F11AA">
            <w:pPr>
              <w:rPr>
                <w:rFonts w:ascii="Tahoma" w:hAnsi="Tahoma" w:cs="Tahoma"/>
              </w:rPr>
            </w:pPr>
            <w:r>
              <w:rPr>
                <w:rFonts w:ascii="Tahoma" w:hAnsi="Tahoma" w:cs="Tahoma"/>
              </w:rPr>
              <w:t>Similarities and Differences</w:t>
            </w:r>
          </w:p>
          <w:p w14:paraId="6AE02B75" w14:textId="77777777" w:rsidR="002F11AA" w:rsidRDefault="002F11AA" w:rsidP="002F11AA">
            <w:pPr>
              <w:pStyle w:val="ListParagraph"/>
              <w:numPr>
                <w:ilvl w:val="0"/>
                <w:numId w:val="5"/>
              </w:numPr>
              <w:rPr>
                <w:rFonts w:ascii="Tahoma" w:hAnsi="Tahoma" w:cs="Tahoma"/>
              </w:rPr>
            </w:pPr>
            <w:r>
              <w:rPr>
                <w:rFonts w:ascii="Tahoma" w:hAnsi="Tahoma" w:cs="Tahoma"/>
              </w:rPr>
              <w:t xml:space="preserve">Show understanding of some of the similarities and differences between different periods </w:t>
            </w:r>
            <w:proofErr w:type="spellStart"/>
            <w:r>
              <w:rPr>
                <w:rFonts w:ascii="Tahoma" w:hAnsi="Tahoma" w:cs="Tahoma"/>
              </w:rPr>
              <w:t>e.g</w:t>
            </w:r>
            <w:proofErr w:type="spellEnd"/>
            <w:r>
              <w:rPr>
                <w:rFonts w:ascii="Tahoma" w:hAnsi="Tahoma" w:cs="Tahoma"/>
              </w:rPr>
              <w:t xml:space="preserve"> social, belief, local, individual</w:t>
            </w:r>
          </w:p>
          <w:p w14:paraId="34F0199F" w14:textId="77777777" w:rsidR="002F11AA" w:rsidRDefault="002F11AA" w:rsidP="002F11AA">
            <w:pPr>
              <w:rPr>
                <w:rFonts w:ascii="Tahoma" w:hAnsi="Tahoma" w:cs="Tahoma"/>
              </w:rPr>
            </w:pPr>
          </w:p>
          <w:p w14:paraId="7A13B4D0" w14:textId="77777777" w:rsidR="002F11AA" w:rsidRDefault="002F11AA" w:rsidP="002F11AA">
            <w:pPr>
              <w:rPr>
                <w:rFonts w:ascii="Tahoma" w:hAnsi="Tahoma" w:cs="Tahoma"/>
              </w:rPr>
            </w:pPr>
            <w:r>
              <w:rPr>
                <w:rFonts w:ascii="Tahoma" w:hAnsi="Tahoma" w:cs="Tahoma"/>
              </w:rPr>
              <w:t>Significance</w:t>
            </w:r>
          </w:p>
          <w:p w14:paraId="610C7769" w14:textId="77777777" w:rsidR="002F11AA" w:rsidRPr="00F54172" w:rsidRDefault="002F11AA" w:rsidP="002F11AA">
            <w:pPr>
              <w:pStyle w:val="ListParagraph"/>
              <w:numPr>
                <w:ilvl w:val="0"/>
                <w:numId w:val="5"/>
              </w:numPr>
              <w:rPr>
                <w:rFonts w:ascii="Tahoma" w:hAnsi="Tahoma" w:cs="Tahoma"/>
              </w:rPr>
            </w:pPr>
            <w:r>
              <w:rPr>
                <w:rFonts w:ascii="Tahoma" w:hAnsi="Tahoma" w:cs="Tahoma"/>
              </w:rPr>
              <w:t>Give reasons why some events, people or developments are seen as more significant than others.</w:t>
            </w:r>
          </w:p>
          <w:p w14:paraId="1E295245" w14:textId="77777777" w:rsidR="005078CE" w:rsidRDefault="005078CE" w:rsidP="00F54172">
            <w:pPr>
              <w:rPr>
                <w:rFonts w:ascii="Tahoma" w:hAnsi="Tahoma" w:cs="Tahoma"/>
                <w:color w:val="FF0000"/>
              </w:rPr>
            </w:pPr>
          </w:p>
          <w:p w14:paraId="6EFE9B3A" w14:textId="77777777" w:rsidR="00B44429" w:rsidRPr="00DB4FB4" w:rsidRDefault="00B44429" w:rsidP="00B44429">
            <w:pPr>
              <w:rPr>
                <w:rFonts w:ascii="Tahoma" w:hAnsi="Tahoma" w:cs="Tahoma"/>
                <w:b/>
                <w:bCs/>
              </w:rPr>
            </w:pPr>
            <w:r w:rsidRPr="00DB4FB4">
              <w:rPr>
                <w:rFonts w:ascii="Tahoma" w:hAnsi="Tahoma" w:cs="Tahoma"/>
                <w:b/>
                <w:bCs/>
              </w:rPr>
              <w:t>National Curriculum coverage:</w:t>
            </w:r>
          </w:p>
          <w:p w14:paraId="3245EFE4" w14:textId="77777777" w:rsidR="005078CE" w:rsidRPr="000C2D6F" w:rsidRDefault="005078CE" w:rsidP="00F54172">
            <w:pPr>
              <w:rPr>
                <w:rFonts w:ascii="Tahoma" w:hAnsi="Tahoma" w:cs="Tahoma"/>
                <w:color w:val="FF0000"/>
              </w:rPr>
            </w:pPr>
            <w:r>
              <w:rPr>
                <w:rFonts w:ascii="Tahoma" w:hAnsi="Tahoma" w:cs="Tahoma"/>
                <w:color w:val="FF0000"/>
              </w:rPr>
              <w:t>Upper</w:t>
            </w:r>
            <w:r w:rsidRPr="000C2D6F">
              <w:rPr>
                <w:rFonts w:ascii="Tahoma" w:hAnsi="Tahoma" w:cs="Tahoma"/>
                <w:color w:val="FF0000"/>
              </w:rPr>
              <w:t xml:space="preserve"> Key stage 2 Pupils should continue to develop a chronologically secure knowledge and understanding of British</w:t>
            </w:r>
            <w:r>
              <w:rPr>
                <w:rFonts w:ascii="Tahoma" w:hAnsi="Tahoma" w:cs="Tahoma"/>
                <w:color w:val="FF0000"/>
              </w:rPr>
              <w:t>, local and world history, establishing clear narratives within and across the periods they study.</w:t>
            </w:r>
          </w:p>
          <w:p w14:paraId="4010DAF7" w14:textId="77777777" w:rsidR="005078CE" w:rsidRDefault="005078CE" w:rsidP="00F54172">
            <w:pPr>
              <w:rPr>
                <w:rFonts w:ascii="Tahoma" w:hAnsi="Tahoma" w:cs="Tahoma"/>
                <w:color w:val="FF0000"/>
              </w:rPr>
            </w:pPr>
            <w:r>
              <w:rPr>
                <w:rFonts w:ascii="Tahoma" w:hAnsi="Tahoma" w:cs="Tahoma"/>
                <w:color w:val="FF0000"/>
              </w:rPr>
              <w:t xml:space="preserve">They should note connections, contrasts and trends over time and develop the appropriate use of historical terms. </w:t>
            </w:r>
          </w:p>
          <w:p w14:paraId="61AD071A" w14:textId="77777777" w:rsidR="005078CE" w:rsidRDefault="005078CE" w:rsidP="00F54172">
            <w:pPr>
              <w:rPr>
                <w:rFonts w:ascii="Tahoma" w:hAnsi="Tahoma" w:cs="Tahoma"/>
                <w:color w:val="FF0000"/>
              </w:rPr>
            </w:pPr>
            <w:r>
              <w:rPr>
                <w:rFonts w:ascii="Tahoma" w:hAnsi="Tahoma" w:cs="Tahoma"/>
                <w:color w:val="FF0000"/>
              </w:rPr>
              <w:t>They should regularly address and sometimes devise historically valid questions about change, cause, similarity and difference and significance.</w:t>
            </w:r>
          </w:p>
          <w:p w14:paraId="45F65453" w14:textId="77777777" w:rsidR="005078CE" w:rsidRDefault="005078CE" w:rsidP="00F54172">
            <w:pPr>
              <w:rPr>
                <w:rFonts w:ascii="Tahoma" w:hAnsi="Tahoma" w:cs="Tahoma"/>
                <w:color w:val="FF0000"/>
              </w:rPr>
            </w:pPr>
            <w:r>
              <w:rPr>
                <w:rFonts w:ascii="Tahoma" w:hAnsi="Tahoma" w:cs="Tahoma"/>
                <w:color w:val="FF0000"/>
              </w:rPr>
              <w:t>They should construct informed responses that involve thoughtful selection and organisation of relevant historical information.</w:t>
            </w:r>
          </w:p>
          <w:p w14:paraId="160DD2DD" w14:textId="77777777" w:rsidR="005078CE" w:rsidRDefault="005078CE" w:rsidP="00F54172">
            <w:pPr>
              <w:rPr>
                <w:rFonts w:ascii="Tahoma" w:hAnsi="Tahoma" w:cs="Tahoma"/>
                <w:color w:val="FF0000"/>
              </w:rPr>
            </w:pPr>
            <w:r>
              <w:rPr>
                <w:rFonts w:ascii="Tahoma" w:hAnsi="Tahoma" w:cs="Tahoma"/>
                <w:color w:val="FF0000"/>
              </w:rPr>
              <w:t>They should understand how our knowledge of the past is constructed from a range of sources.</w:t>
            </w:r>
          </w:p>
          <w:p w14:paraId="2B5F328A" w14:textId="77777777" w:rsidR="005078CE" w:rsidRPr="007C6D16" w:rsidRDefault="005078CE" w:rsidP="00F54172">
            <w:pPr>
              <w:rPr>
                <w:rFonts w:ascii="Tahoma" w:hAnsi="Tahoma" w:cs="Tahoma"/>
                <w:color w:val="FF0000"/>
              </w:rPr>
            </w:pPr>
          </w:p>
          <w:p w14:paraId="76776E55" w14:textId="77777777" w:rsidR="005078CE" w:rsidRDefault="005078CE" w:rsidP="00F54172">
            <w:pPr>
              <w:rPr>
                <w:rFonts w:ascii="Tahoma" w:hAnsi="Tahoma" w:cs="Tahoma"/>
                <w:color w:val="FF0000"/>
              </w:rPr>
            </w:pPr>
            <w:r>
              <w:rPr>
                <w:rFonts w:ascii="Tahoma" w:hAnsi="Tahoma" w:cs="Tahoma"/>
                <w:color w:val="FF0000"/>
              </w:rPr>
              <w:t>Pupils should be taught about</w:t>
            </w:r>
            <w:r w:rsidRPr="007C6D16">
              <w:rPr>
                <w:rFonts w:ascii="Tahoma" w:hAnsi="Tahoma" w:cs="Tahoma"/>
                <w:color w:val="FF0000"/>
              </w:rPr>
              <w:t>:</w:t>
            </w:r>
          </w:p>
          <w:p w14:paraId="0C647EE2" w14:textId="77777777" w:rsidR="00A53C60" w:rsidRDefault="00A53C60" w:rsidP="00F54172">
            <w:pPr>
              <w:rPr>
                <w:rFonts w:ascii="Tahoma" w:hAnsi="Tahoma" w:cs="Tahoma"/>
                <w:color w:val="FF0000"/>
              </w:rPr>
            </w:pPr>
            <w:r>
              <w:rPr>
                <w:rFonts w:ascii="Tahoma" w:hAnsi="Tahoma" w:cs="Tahoma"/>
                <w:color w:val="FF0000"/>
              </w:rPr>
              <w:t xml:space="preserve">A local history </w:t>
            </w:r>
            <w:proofErr w:type="gramStart"/>
            <w:r>
              <w:rPr>
                <w:rFonts w:ascii="Tahoma" w:hAnsi="Tahoma" w:cs="Tahoma"/>
                <w:color w:val="FF0000"/>
              </w:rPr>
              <w:t>study</w:t>
            </w:r>
            <w:proofErr w:type="gramEnd"/>
            <w:r w:rsidR="00BB1292">
              <w:rPr>
                <w:rFonts w:ascii="Tahoma" w:hAnsi="Tahoma" w:cs="Tahoma"/>
                <w:color w:val="FF0000"/>
              </w:rPr>
              <w:t>.</w:t>
            </w:r>
          </w:p>
          <w:p w14:paraId="4B578487" w14:textId="721696D7" w:rsidR="00BB1292" w:rsidRPr="00BB1292" w:rsidRDefault="00BB1292" w:rsidP="00BB1292">
            <w:pPr>
              <w:numPr>
                <w:ilvl w:val="0"/>
                <w:numId w:val="6"/>
              </w:numPr>
              <w:spacing w:after="75"/>
              <w:ind w:left="300"/>
              <w:rPr>
                <w:rFonts w:ascii="Tahoma" w:eastAsia="Times New Roman" w:hAnsi="Tahoma" w:cs="Tahoma"/>
                <w:color w:val="FF0000"/>
                <w:lang w:eastAsia="en-GB"/>
              </w:rPr>
            </w:pPr>
            <w:r>
              <w:rPr>
                <w:rFonts w:ascii="Tahoma" w:eastAsia="Times New Roman" w:hAnsi="Tahoma" w:cs="Tahoma"/>
                <w:color w:val="FF0000"/>
                <w:lang w:eastAsia="en-GB"/>
              </w:rPr>
              <w:t xml:space="preserve">A </w:t>
            </w:r>
            <w:r w:rsidRPr="00BB1292">
              <w:rPr>
                <w:rFonts w:ascii="Tahoma" w:eastAsia="Times New Roman" w:hAnsi="Tahoma" w:cs="Tahoma"/>
                <w:color w:val="FF0000"/>
                <w:lang w:eastAsia="en-GB"/>
              </w:rPr>
              <w:t>study over time tracing how several aspects of national history are reflected in the locality (this can go beyond 1066)</w:t>
            </w:r>
          </w:p>
          <w:p w14:paraId="77841385" w14:textId="5BA60291" w:rsidR="00BB1292" w:rsidRPr="00BB1292" w:rsidRDefault="00BB1292" w:rsidP="00BB1292">
            <w:pPr>
              <w:numPr>
                <w:ilvl w:val="0"/>
                <w:numId w:val="6"/>
              </w:numPr>
              <w:spacing w:after="75"/>
              <w:ind w:left="300"/>
              <w:rPr>
                <w:rFonts w:ascii="Tahoma" w:eastAsia="Times New Roman" w:hAnsi="Tahoma" w:cs="Tahoma"/>
                <w:color w:val="FF0000"/>
                <w:lang w:eastAsia="en-GB"/>
              </w:rPr>
            </w:pPr>
            <w:r>
              <w:rPr>
                <w:rFonts w:ascii="Tahoma" w:eastAsia="Times New Roman" w:hAnsi="Tahoma" w:cs="Tahoma"/>
                <w:color w:val="FF0000"/>
                <w:lang w:eastAsia="en-GB"/>
              </w:rPr>
              <w:lastRenderedPageBreak/>
              <w:t>A</w:t>
            </w:r>
            <w:r w:rsidRPr="00BB1292">
              <w:rPr>
                <w:rFonts w:ascii="Tahoma" w:eastAsia="Times New Roman" w:hAnsi="Tahoma" w:cs="Tahoma"/>
                <w:color w:val="FF0000"/>
                <w:lang w:eastAsia="en-GB"/>
              </w:rPr>
              <w:t xml:space="preserve"> study of an aspect of history or a site dating from a period beyond 1066 that is significant in the locality</w:t>
            </w:r>
          </w:p>
          <w:p w14:paraId="6CC8A33E" w14:textId="77777777" w:rsidR="00BB1292" w:rsidRDefault="00BB1292" w:rsidP="00F54172">
            <w:pPr>
              <w:rPr>
                <w:rFonts w:ascii="Tahoma" w:hAnsi="Tahoma" w:cs="Tahoma"/>
                <w:color w:val="FF0000"/>
              </w:rPr>
            </w:pPr>
          </w:p>
          <w:p w14:paraId="54B606C6" w14:textId="77777777" w:rsidR="00AD4E53" w:rsidRPr="00690072" w:rsidRDefault="00AD4E53" w:rsidP="00AD4E53">
            <w:pPr>
              <w:rPr>
                <w:rFonts w:ascii="Calibri" w:hAnsi="Calibri" w:cs="Calibri"/>
                <w:b/>
                <w:highlight w:val="yellow"/>
              </w:rPr>
            </w:pPr>
            <w:r w:rsidRPr="00690072">
              <w:rPr>
                <w:rFonts w:ascii="Calibri" w:hAnsi="Calibri" w:cs="Calibri"/>
                <w:highlight w:val="yellow"/>
              </w:rPr>
              <w:t xml:space="preserve">The slave trade and the Mancunian abolitionists: </w:t>
            </w:r>
            <w:r w:rsidRPr="00690072">
              <w:rPr>
                <w:rFonts w:ascii="Calibri" w:hAnsi="Calibri" w:cs="Calibri"/>
                <w:b/>
                <w:highlight w:val="yellow"/>
              </w:rPr>
              <w:t>Sarah Parker Redmond</w:t>
            </w:r>
            <w:r w:rsidRPr="00690072">
              <w:rPr>
                <w:rFonts w:ascii="Calibri" w:hAnsi="Calibri" w:cs="Calibri"/>
                <w:highlight w:val="yellow"/>
              </w:rPr>
              <w:t xml:space="preserve"> a black woman and abolitionist spoke to a pack hall of mainly white men about slavery. In 1862 Manchester refused to touch any cotton that came from slave hands. That same year the working people of Manchester wrote to Abraham Lincoln and in their letter, they stated:</w:t>
            </w:r>
            <w:r w:rsidRPr="00690072">
              <w:rPr>
                <w:rFonts w:ascii="Calibri" w:hAnsi="Calibri" w:cs="Calibri"/>
                <w:b/>
                <w:highlight w:val="yellow"/>
              </w:rPr>
              <w:t xml:space="preserve"> “Justice demands for the black, no less than for the white, the protection of the law', </w:t>
            </w:r>
          </w:p>
          <w:p w14:paraId="662EB8DD" w14:textId="77777777" w:rsidR="00AD4E53" w:rsidRPr="00690072" w:rsidRDefault="00AD4E53" w:rsidP="00AD4E53">
            <w:pPr>
              <w:rPr>
                <w:rFonts w:ascii="Calibri" w:hAnsi="Calibri" w:cs="Calibri"/>
              </w:rPr>
            </w:pPr>
            <w:r w:rsidRPr="00690072">
              <w:rPr>
                <w:rFonts w:ascii="Calibri" w:hAnsi="Calibri" w:cs="Calibri"/>
                <w:highlight w:val="yellow"/>
              </w:rPr>
              <w:t>Manchester started in abolition journey in 1787 where half of the city’s population signed a petition to abolish slavery.</w:t>
            </w:r>
          </w:p>
          <w:p w14:paraId="636544A2" w14:textId="77777777" w:rsidR="00AD4E53" w:rsidRDefault="00AD4E53" w:rsidP="00F54172">
            <w:pPr>
              <w:rPr>
                <w:rFonts w:ascii="Tahoma" w:hAnsi="Tahoma" w:cs="Tahoma"/>
                <w:color w:val="FF0000"/>
              </w:rPr>
            </w:pPr>
          </w:p>
          <w:p w14:paraId="7E22B231" w14:textId="682B6241" w:rsidR="00AD4E53" w:rsidRPr="00275065" w:rsidRDefault="00AD4E53" w:rsidP="00F54172">
            <w:pPr>
              <w:rPr>
                <w:rFonts w:ascii="Tahoma" w:hAnsi="Tahoma" w:cs="Tahoma"/>
                <w:color w:val="FF0000"/>
              </w:rPr>
            </w:pPr>
          </w:p>
        </w:tc>
      </w:tr>
    </w:tbl>
    <w:p w14:paraId="36F81216" w14:textId="06645A21" w:rsidR="005078CE" w:rsidRDefault="005078CE" w:rsidP="00C510D8"/>
    <w:sectPr w:rsidR="005078CE" w:rsidSect="00007C7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093715" w14:textId="77777777" w:rsidR="00AD4E53" w:rsidRDefault="00AD4E53" w:rsidP="00B714E4">
      <w:pPr>
        <w:spacing w:after="0" w:line="240" w:lineRule="auto"/>
      </w:pPr>
      <w:r>
        <w:separator/>
      </w:r>
    </w:p>
  </w:endnote>
  <w:endnote w:type="continuationSeparator" w:id="0">
    <w:p w14:paraId="6D8FBC1E" w14:textId="77777777" w:rsidR="00AD4E53" w:rsidRDefault="00AD4E53" w:rsidP="00B71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ras Demi ITC">
    <w:panose1 w:val="020B0805030504020804"/>
    <w:charset w:val="00"/>
    <w:family w:val="swiss"/>
    <w:pitch w:val="variable"/>
    <w:sig w:usb0="00000003" w:usb1="00000000" w:usb2="00000000" w:usb3="00000000" w:csb0="00000001" w:csb1="00000000"/>
  </w:font>
  <w:font w:name="OpenSan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BF88BC" w14:textId="77777777" w:rsidR="00AD4E53" w:rsidRDefault="00AD4E53" w:rsidP="00B714E4">
      <w:pPr>
        <w:spacing w:after="0" w:line="240" w:lineRule="auto"/>
      </w:pPr>
      <w:r>
        <w:separator/>
      </w:r>
    </w:p>
  </w:footnote>
  <w:footnote w:type="continuationSeparator" w:id="0">
    <w:p w14:paraId="213F3406" w14:textId="77777777" w:rsidR="00AD4E53" w:rsidRDefault="00AD4E53" w:rsidP="00B714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678C4"/>
    <w:multiLevelType w:val="hybridMultilevel"/>
    <w:tmpl w:val="AC76B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E56A55"/>
    <w:multiLevelType w:val="hybridMultilevel"/>
    <w:tmpl w:val="5C5A62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2321F6"/>
    <w:multiLevelType w:val="hybridMultilevel"/>
    <w:tmpl w:val="2B78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FF2F1B"/>
    <w:multiLevelType w:val="hybridMultilevel"/>
    <w:tmpl w:val="C7EE9D7E"/>
    <w:lvl w:ilvl="0" w:tplc="5DF87010">
      <w:start w:val="1"/>
      <w:numFmt w:val="bullet"/>
      <w:lvlText w:val=""/>
      <w:lvlJc w:val="left"/>
      <w:pPr>
        <w:ind w:left="720" w:hanging="360"/>
      </w:pPr>
      <w:rPr>
        <w:rFonts w:ascii="Symbol" w:hAnsi="Symbol" w:hint="default"/>
      </w:rPr>
    </w:lvl>
    <w:lvl w:ilvl="1" w:tplc="84509798">
      <w:start w:val="1"/>
      <w:numFmt w:val="bullet"/>
      <w:lvlText w:val="o"/>
      <w:lvlJc w:val="left"/>
      <w:pPr>
        <w:ind w:left="1440" w:hanging="360"/>
      </w:pPr>
      <w:rPr>
        <w:rFonts w:ascii="Courier New" w:hAnsi="Courier New" w:hint="default"/>
      </w:rPr>
    </w:lvl>
    <w:lvl w:ilvl="2" w:tplc="1B54CFEC">
      <w:start w:val="1"/>
      <w:numFmt w:val="bullet"/>
      <w:lvlText w:val=""/>
      <w:lvlJc w:val="left"/>
      <w:pPr>
        <w:ind w:left="2160" w:hanging="360"/>
      </w:pPr>
      <w:rPr>
        <w:rFonts w:ascii="Wingdings" w:hAnsi="Wingdings" w:hint="default"/>
      </w:rPr>
    </w:lvl>
    <w:lvl w:ilvl="3" w:tplc="1942498C">
      <w:start w:val="1"/>
      <w:numFmt w:val="bullet"/>
      <w:lvlText w:val=""/>
      <w:lvlJc w:val="left"/>
      <w:pPr>
        <w:ind w:left="2880" w:hanging="360"/>
      </w:pPr>
      <w:rPr>
        <w:rFonts w:ascii="Symbol" w:hAnsi="Symbol" w:hint="default"/>
      </w:rPr>
    </w:lvl>
    <w:lvl w:ilvl="4" w:tplc="03F87BDC">
      <w:start w:val="1"/>
      <w:numFmt w:val="bullet"/>
      <w:lvlText w:val="o"/>
      <w:lvlJc w:val="left"/>
      <w:pPr>
        <w:ind w:left="3600" w:hanging="360"/>
      </w:pPr>
      <w:rPr>
        <w:rFonts w:ascii="Courier New" w:hAnsi="Courier New" w:hint="default"/>
      </w:rPr>
    </w:lvl>
    <w:lvl w:ilvl="5" w:tplc="4BDA3944">
      <w:start w:val="1"/>
      <w:numFmt w:val="bullet"/>
      <w:lvlText w:val=""/>
      <w:lvlJc w:val="left"/>
      <w:pPr>
        <w:ind w:left="4320" w:hanging="360"/>
      </w:pPr>
      <w:rPr>
        <w:rFonts w:ascii="Wingdings" w:hAnsi="Wingdings" w:hint="default"/>
      </w:rPr>
    </w:lvl>
    <w:lvl w:ilvl="6" w:tplc="627EEAC4">
      <w:start w:val="1"/>
      <w:numFmt w:val="bullet"/>
      <w:lvlText w:val=""/>
      <w:lvlJc w:val="left"/>
      <w:pPr>
        <w:ind w:left="5040" w:hanging="360"/>
      </w:pPr>
      <w:rPr>
        <w:rFonts w:ascii="Symbol" w:hAnsi="Symbol" w:hint="default"/>
      </w:rPr>
    </w:lvl>
    <w:lvl w:ilvl="7" w:tplc="EFB48316">
      <w:start w:val="1"/>
      <w:numFmt w:val="bullet"/>
      <w:lvlText w:val="o"/>
      <w:lvlJc w:val="left"/>
      <w:pPr>
        <w:ind w:left="5760" w:hanging="360"/>
      </w:pPr>
      <w:rPr>
        <w:rFonts w:ascii="Courier New" w:hAnsi="Courier New" w:hint="default"/>
      </w:rPr>
    </w:lvl>
    <w:lvl w:ilvl="8" w:tplc="88F218CC">
      <w:start w:val="1"/>
      <w:numFmt w:val="bullet"/>
      <w:lvlText w:val=""/>
      <w:lvlJc w:val="left"/>
      <w:pPr>
        <w:ind w:left="6480" w:hanging="360"/>
      </w:pPr>
      <w:rPr>
        <w:rFonts w:ascii="Wingdings" w:hAnsi="Wingdings" w:hint="default"/>
      </w:rPr>
    </w:lvl>
  </w:abstractNum>
  <w:abstractNum w:abstractNumId="4" w15:restartNumberingAfterBreak="0">
    <w:nsid w:val="3E5D3734"/>
    <w:multiLevelType w:val="hybridMultilevel"/>
    <w:tmpl w:val="3570737C"/>
    <w:lvl w:ilvl="0" w:tplc="72468120">
      <w:start w:val="4"/>
      <w:numFmt w:val="bullet"/>
      <w:lvlText w:val=""/>
      <w:lvlJc w:val="left"/>
      <w:pPr>
        <w:ind w:left="720" w:hanging="360"/>
      </w:pPr>
      <w:rPr>
        <w:rFonts w:ascii="Symbol" w:eastAsiaTheme="minorHAnsi"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654F66"/>
    <w:multiLevelType w:val="hybridMultilevel"/>
    <w:tmpl w:val="58A2CF86"/>
    <w:lvl w:ilvl="0" w:tplc="A3DEF11C">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E6BA4"/>
    <w:multiLevelType w:val="hybridMultilevel"/>
    <w:tmpl w:val="97E014EC"/>
    <w:lvl w:ilvl="0" w:tplc="72468120">
      <w:start w:val="4"/>
      <w:numFmt w:val="bullet"/>
      <w:lvlText w:val=""/>
      <w:lvlJc w:val="left"/>
      <w:pPr>
        <w:ind w:left="720" w:hanging="360"/>
      </w:pPr>
      <w:rPr>
        <w:rFonts w:ascii="Symbol" w:eastAsiaTheme="minorHAnsi"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AC3558"/>
    <w:multiLevelType w:val="multilevel"/>
    <w:tmpl w:val="617C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6AB43CC"/>
    <w:multiLevelType w:val="hybridMultilevel"/>
    <w:tmpl w:val="5EF8C17A"/>
    <w:lvl w:ilvl="0" w:tplc="FC7A66A2">
      <w:start w:val="1"/>
      <w:numFmt w:val="bullet"/>
      <w:lvlText w:val=""/>
      <w:lvlJc w:val="left"/>
      <w:pPr>
        <w:ind w:left="720" w:hanging="360"/>
      </w:pPr>
      <w:rPr>
        <w:rFonts w:ascii="Symbol" w:hAnsi="Symbol" w:hint="default"/>
      </w:rPr>
    </w:lvl>
    <w:lvl w:ilvl="1" w:tplc="EABCF6F4">
      <w:start w:val="1"/>
      <w:numFmt w:val="bullet"/>
      <w:lvlText w:val="o"/>
      <w:lvlJc w:val="left"/>
      <w:pPr>
        <w:ind w:left="1440" w:hanging="360"/>
      </w:pPr>
      <w:rPr>
        <w:rFonts w:ascii="Courier New" w:hAnsi="Courier New" w:hint="default"/>
      </w:rPr>
    </w:lvl>
    <w:lvl w:ilvl="2" w:tplc="7A28C970">
      <w:start w:val="1"/>
      <w:numFmt w:val="bullet"/>
      <w:lvlText w:val=""/>
      <w:lvlJc w:val="left"/>
      <w:pPr>
        <w:ind w:left="2160" w:hanging="360"/>
      </w:pPr>
      <w:rPr>
        <w:rFonts w:ascii="Wingdings" w:hAnsi="Wingdings" w:hint="default"/>
      </w:rPr>
    </w:lvl>
    <w:lvl w:ilvl="3" w:tplc="416E87D8">
      <w:start w:val="1"/>
      <w:numFmt w:val="bullet"/>
      <w:lvlText w:val=""/>
      <w:lvlJc w:val="left"/>
      <w:pPr>
        <w:ind w:left="2880" w:hanging="360"/>
      </w:pPr>
      <w:rPr>
        <w:rFonts w:ascii="Symbol" w:hAnsi="Symbol" w:hint="default"/>
      </w:rPr>
    </w:lvl>
    <w:lvl w:ilvl="4" w:tplc="07B40628">
      <w:start w:val="1"/>
      <w:numFmt w:val="bullet"/>
      <w:lvlText w:val="o"/>
      <w:lvlJc w:val="left"/>
      <w:pPr>
        <w:ind w:left="3600" w:hanging="360"/>
      </w:pPr>
      <w:rPr>
        <w:rFonts w:ascii="Courier New" w:hAnsi="Courier New" w:hint="default"/>
      </w:rPr>
    </w:lvl>
    <w:lvl w:ilvl="5" w:tplc="AEE4142E">
      <w:start w:val="1"/>
      <w:numFmt w:val="bullet"/>
      <w:lvlText w:val=""/>
      <w:lvlJc w:val="left"/>
      <w:pPr>
        <w:ind w:left="4320" w:hanging="360"/>
      </w:pPr>
      <w:rPr>
        <w:rFonts w:ascii="Wingdings" w:hAnsi="Wingdings" w:hint="default"/>
      </w:rPr>
    </w:lvl>
    <w:lvl w:ilvl="6" w:tplc="A9FCD9C0">
      <w:start w:val="1"/>
      <w:numFmt w:val="bullet"/>
      <w:lvlText w:val=""/>
      <w:lvlJc w:val="left"/>
      <w:pPr>
        <w:ind w:left="5040" w:hanging="360"/>
      </w:pPr>
      <w:rPr>
        <w:rFonts w:ascii="Symbol" w:hAnsi="Symbol" w:hint="default"/>
      </w:rPr>
    </w:lvl>
    <w:lvl w:ilvl="7" w:tplc="35DC921C">
      <w:start w:val="1"/>
      <w:numFmt w:val="bullet"/>
      <w:lvlText w:val="o"/>
      <w:lvlJc w:val="left"/>
      <w:pPr>
        <w:ind w:left="5760" w:hanging="360"/>
      </w:pPr>
      <w:rPr>
        <w:rFonts w:ascii="Courier New" w:hAnsi="Courier New" w:hint="default"/>
      </w:rPr>
    </w:lvl>
    <w:lvl w:ilvl="8" w:tplc="CCD23454">
      <w:start w:val="1"/>
      <w:numFmt w:val="bullet"/>
      <w:lvlText w:val=""/>
      <w:lvlJc w:val="left"/>
      <w:pPr>
        <w:ind w:left="6480" w:hanging="360"/>
      </w:pPr>
      <w:rPr>
        <w:rFonts w:ascii="Wingdings" w:hAnsi="Wingdings" w:hint="default"/>
      </w:rPr>
    </w:lvl>
  </w:abstractNum>
  <w:abstractNum w:abstractNumId="9" w15:restartNumberingAfterBreak="0">
    <w:nsid w:val="77B82A39"/>
    <w:multiLevelType w:val="hybridMultilevel"/>
    <w:tmpl w:val="FB42D5BA"/>
    <w:lvl w:ilvl="0" w:tplc="B7F6D576">
      <w:start w:val="1"/>
      <w:numFmt w:val="bullet"/>
      <w:lvlText w:val=""/>
      <w:lvlJc w:val="left"/>
      <w:pPr>
        <w:ind w:left="720" w:hanging="360"/>
      </w:pPr>
      <w:rPr>
        <w:rFonts w:ascii="Symbol" w:hAnsi="Symbol" w:hint="default"/>
      </w:rPr>
    </w:lvl>
    <w:lvl w:ilvl="1" w:tplc="88F4A0C6">
      <w:start w:val="1"/>
      <w:numFmt w:val="bullet"/>
      <w:lvlText w:val="o"/>
      <w:lvlJc w:val="left"/>
      <w:pPr>
        <w:ind w:left="1440" w:hanging="360"/>
      </w:pPr>
      <w:rPr>
        <w:rFonts w:ascii="Courier New" w:hAnsi="Courier New" w:hint="default"/>
      </w:rPr>
    </w:lvl>
    <w:lvl w:ilvl="2" w:tplc="743ED7B6">
      <w:start w:val="1"/>
      <w:numFmt w:val="bullet"/>
      <w:lvlText w:val=""/>
      <w:lvlJc w:val="left"/>
      <w:pPr>
        <w:ind w:left="2160" w:hanging="360"/>
      </w:pPr>
      <w:rPr>
        <w:rFonts w:ascii="Wingdings" w:hAnsi="Wingdings" w:hint="default"/>
      </w:rPr>
    </w:lvl>
    <w:lvl w:ilvl="3" w:tplc="E4EE2DDE">
      <w:start w:val="1"/>
      <w:numFmt w:val="bullet"/>
      <w:lvlText w:val=""/>
      <w:lvlJc w:val="left"/>
      <w:pPr>
        <w:ind w:left="2880" w:hanging="360"/>
      </w:pPr>
      <w:rPr>
        <w:rFonts w:ascii="Symbol" w:hAnsi="Symbol" w:hint="default"/>
      </w:rPr>
    </w:lvl>
    <w:lvl w:ilvl="4" w:tplc="23167666">
      <w:start w:val="1"/>
      <w:numFmt w:val="bullet"/>
      <w:lvlText w:val="o"/>
      <w:lvlJc w:val="left"/>
      <w:pPr>
        <w:ind w:left="3600" w:hanging="360"/>
      </w:pPr>
      <w:rPr>
        <w:rFonts w:ascii="Courier New" w:hAnsi="Courier New" w:hint="default"/>
      </w:rPr>
    </w:lvl>
    <w:lvl w:ilvl="5" w:tplc="96CA4A80">
      <w:start w:val="1"/>
      <w:numFmt w:val="bullet"/>
      <w:lvlText w:val=""/>
      <w:lvlJc w:val="left"/>
      <w:pPr>
        <w:ind w:left="4320" w:hanging="360"/>
      </w:pPr>
      <w:rPr>
        <w:rFonts w:ascii="Wingdings" w:hAnsi="Wingdings" w:hint="default"/>
      </w:rPr>
    </w:lvl>
    <w:lvl w:ilvl="6" w:tplc="8990D53A">
      <w:start w:val="1"/>
      <w:numFmt w:val="bullet"/>
      <w:lvlText w:val=""/>
      <w:lvlJc w:val="left"/>
      <w:pPr>
        <w:ind w:left="5040" w:hanging="360"/>
      </w:pPr>
      <w:rPr>
        <w:rFonts w:ascii="Symbol" w:hAnsi="Symbol" w:hint="default"/>
      </w:rPr>
    </w:lvl>
    <w:lvl w:ilvl="7" w:tplc="97AE93F0">
      <w:start w:val="1"/>
      <w:numFmt w:val="bullet"/>
      <w:lvlText w:val="o"/>
      <w:lvlJc w:val="left"/>
      <w:pPr>
        <w:ind w:left="5760" w:hanging="360"/>
      </w:pPr>
      <w:rPr>
        <w:rFonts w:ascii="Courier New" w:hAnsi="Courier New" w:hint="default"/>
      </w:rPr>
    </w:lvl>
    <w:lvl w:ilvl="8" w:tplc="D92269E2">
      <w:start w:val="1"/>
      <w:numFmt w:val="bullet"/>
      <w:lvlText w:val=""/>
      <w:lvlJc w:val="left"/>
      <w:pPr>
        <w:ind w:left="6480" w:hanging="360"/>
      </w:pPr>
      <w:rPr>
        <w:rFonts w:ascii="Wingdings" w:hAnsi="Wingdings" w:hint="default"/>
      </w:rPr>
    </w:lvl>
  </w:abstractNum>
  <w:abstractNum w:abstractNumId="10" w15:restartNumberingAfterBreak="0">
    <w:nsid w:val="7D921A97"/>
    <w:multiLevelType w:val="hybridMultilevel"/>
    <w:tmpl w:val="6F0E01AE"/>
    <w:lvl w:ilvl="0" w:tplc="DBB6571E">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4"/>
  </w:num>
  <w:num w:numId="4">
    <w:abstractNumId w:val="1"/>
  </w:num>
  <w:num w:numId="5">
    <w:abstractNumId w:val="6"/>
  </w:num>
  <w:num w:numId="6">
    <w:abstractNumId w:val="7"/>
  </w:num>
  <w:num w:numId="7">
    <w:abstractNumId w:val="0"/>
  </w:num>
  <w:num w:numId="8">
    <w:abstractNumId w:val="8"/>
  </w:num>
  <w:num w:numId="9">
    <w:abstractNumId w:val="9"/>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5F6"/>
    <w:rsid w:val="00007C74"/>
    <w:rsid w:val="00011335"/>
    <w:rsid w:val="00015C71"/>
    <w:rsid w:val="00037024"/>
    <w:rsid w:val="00054FA1"/>
    <w:rsid w:val="00073DDF"/>
    <w:rsid w:val="000802F6"/>
    <w:rsid w:val="00085D93"/>
    <w:rsid w:val="00086386"/>
    <w:rsid w:val="000A07F7"/>
    <w:rsid w:val="000C2D6F"/>
    <w:rsid w:val="000C3F91"/>
    <w:rsid w:val="000F21EE"/>
    <w:rsid w:val="00116F63"/>
    <w:rsid w:val="001321F1"/>
    <w:rsid w:val="00135104"/>
    <w:rsid w:val="001430FB"/>
    <w:rsid w:val="00165760"/>
    <w:rsid w:val="00165DCF"/>
    <w:rsid w:val="001A41B6"/>
    <w:rsid w:val="001C55F6"/>
    <w:rsid w:val="001C7457"/>
    <w:rsid w:val="001D1FFA"/>
    <w:rsid w:val="002302CE"/>
    <w:rsid w:val="002341C7"/>
    <w:rsid w:val="00237731"/>
    <w:rsid w:val="00240ACF"/>
    <w:rsid w:val="0027060B"/>
    <w:rsid w:val="002712C4"/>
    <w:rsid w:val="00275065"/>
    <w:rsid w:val="00285E15"/>
    <w:rsid w:val="00290C47"/>
    <w:rsid w:val="0029147D"/>
    <w:rsid w:val="002A3343"/>
    <w:rsid w:val="002A48F8"/>
    <w:rsid w:val="002B17BB"/>
    <w:rsid w:val="002B7A3F"/>
    <w:rsid w:val="002C0E38"/>
    <w:rsid w:val="002C371F"/>
    <w:rsid w:val="002F11AA"/>
    <w:rsid w:val="002F26F1"/>
    <w:rsid w:val="003008B7"/>
    <w:rsid w:val="00301E35"/>
    <w:rsid w:val="00303544"/>
    <w:rsid w:val="0030409F"/>
    <w:rsid w:val="003149D2"/>
    <w:rsid w:val="00321104"/>
    <w:rsid w:val="0032208F"/>
    <w:rsid w:val="00330B0E"/>
    <w:rsid w:val="003413E4"/>
    <w:rsid w:val="00346BFC"/>
    <w:rsid w:val="0034724A"/>
    <w:rsid w:val="0036157F"/>
    <w:rsid w:val="003701D4"/>
    <w:rsid w:val="00377FB0"/>
    <w:rsid w:val="003827A8"/>
    <w:rsid w:val="00394DBD"/>
    <w:rsid w:val="003A0E7C"/>
    <w:rsid w:val="003A4E8C"/>
    <w:rsid w:val="003B732E"/>
    <w:rsid w:val="003F38C3"/>
    <w:rsid w:val="00422FB3"/>
    <w:rsid w:val="00427F99"/>
    <w:rsid w:val="00434316"/>
    <w:rsid w:val="00434D21"/>
    <w:rsid w:val="00435970"/>
    <w:rsid w:val="00445D34"/>
    <w:rsid w:val="00451EAD"/>
    <w:rsid w:val="00461609"/>
    <w:rsid w:val="00462DE5"/>
    <w:rsid w:val="00465493"/>
    <w:rsid w:val="00467174"/>
    <w:rsid w:val="00485EBE"/>
    <w:rsid w:val="00492A21"/>
    <w:rsid w:val="004A7C89"/>
    <w:rsid w:val="004C3AAD"/>
    <w:rsid w:val="004C6EC0"/>
    <w:rsid w:val="004D34B5"/>
    <w:rsid w:val="004E103A"/>
    <w:rsid w:val="004E4131"/>
    <w:rsid w:val="0050130E"/>
    <w:rsid w:val="00504CBA"/>
    <w:rsid w:val="005078CE"/>
    <w:rsid w:val="00512754"/>
    <w:rsid w:val="0051474C"/>
    <w:rsid w:val="00523071"/>
    <w:rsid w:val="005326EA"/>
    <w:rsid w:val="00533117"/>
    <w:rsid w:val="00533510"/>
    <w:rsid w:val="00537235"/>
    <w:rsid w:val="00540F37"/>
    <w:rsid w:val="00543CD1"/>
    <w:rsid w:val="00573CA2"/>
    <w:rsid w:val="00583EE8"/>
    <w:rsid w:val="00592835"/>
    <w:rsid w:val="005B7676"/>
    <w:rsid w:val="005C33C2"/>
    <w:rsid w:val="005C690D"/>
    <w:rsid w:val="005C7D18"/>
    <w:rsid w:val="005D1B47"/>
    <w:rsid w:val="005D301B"/>
    <w:rsid w:val="00613E35"/>
    <w:rsid w:val="00644700"/>
    <w:rsid w:val="006510B3"/>
    <w:rsid w:val="00656E8B"/>
    <w:rsid w:val="00660967"/>
    <w:rsid w:val="00660CD1"/>
    <w:rsid w:val="00663DAD"/>
    <w:rsid w:val="006767F7"/>
    <w:rsid w:val="00681B96"/>
    <w:rsid w:val="00690072"/>
    <w:rsid w:val="006907C9"/>
    <w:rsid w:val="00695203"/>
    <w:rsid w:val="00697966"/>
    <w:rsid w:val="006A0DF8"/>
    <w:rsid w:val="006A3772"/>
    <w:rsid w:val="006A66CB"/>
    <w:rsid w:val="006B7EE6"/>
    <w:rsid w:val="006D48B3"/>
    <w:rsid w:val="006E14CA"/>
    <w:rsid w:val="006E14ED"/>
    <w:rsid w:val="006F2AAF"/>
    <w:rsid w:val="00701C2C"/>
    <w:rsid w:val="00717FD5"/>
    <w:rsid w:val="00735E58"/>
    <w:rsid w:val="00736EA8"/>
    <w:rsid w:val="00744DBD"/>
    <w:rsid w:val="0074692E"/>
    <w:rsid w:val="00766AFC"/>
    <w:rsid w:val="00794C88"/>
    <w:rsid w:val="007B3C51"/>
    <w:rsid w:val="007B5FE7"/>
    <w:rsid w:val="007C36F0"/>
    <w:rsid w:val="007C6D16"/>
    <w:rsid w:val="007D74C4"/>
    <w:rsid w:val="007F5D7C"/>
    <w:rsid w:val="008036A6"/>
    <w:rsid w:val="00805937"/>
    <w:rsid w:val="008227B1"/>
    <w:rsid w:val="0084279F"/>
    <w:rsid w:val="008814DD"/>
    <w:rsid w:val="00881902"/>
    <w:rsid w:val="00885914"/>
    <w:rsid w:val="0089032D"/>
    <w:rsid w:val="008C645E"/>
    <w:rsid w:val="008C7D54"/>
    <w:rsid w:val="008F32DB"/>
    <w:rsid w:val="00910F06"/>
    <w:rsid w:val="009275E6"/>
    <w:rsid w:val="00943AF6"/>
    <w:rsid w:val="0095243A"/>
    <w:rsid w:val="0095525E"/>
    <w:rsid w:val="00974727"/>
    <w:rsid w:val="0097799C"/>
    <w:rsid w:val="00992340"/>
    <w:rsid w:val="009A2095"/>
    <w:rsid w:val="009B53A4"/>
    <w:rsid w:val="009B798A"/>
    <w:rsid w:val="009D0EA7"/>
    <w:rsid w:val="009D1ED7"/>
    <w:rsid w:val="00A27233"/>
    <w:rsid w:val="00A42420"/>
    <w:rsid w:val="00A45251"/>
    <w:rsid w:val="00A51373"/>
    <w:rsid w:val="00A53C60"/>
    <w:rsid w:val="00A659AA"/>
    <w:rsid w:val="00A75E9B"/>
    <w:rsid w:val="00A77029"/>
    <w:rsid w:val="00A774C9"/>
    <w:rsid w:val="00A811DF"/>
    <w:rsid w:val="00A86F83"/>
    <w:rsid w:val="00AB1370"/>
    <w:rsid w:val="00AB67E1"/>
    <w:rsid w:val="00AC429A"/>
    <w:rsid w:val="00AD4E53"/>
    <w:rsid w:val="00B062FD"/>
    <w:rsid w:val="00B14168"/>
    <w:rsid w:val="00B16819"/>
    <w:rsid w:val="00B23DEE"/>
    <w:rsid w:val="00B256A7"/>
    <w:rsid w:val="00B346CC"/>
    <w:rsid w:val="00B35456"/>
    <w:rsid w:val="00B36C2A"/>
    <w:rsid w:val="00B44429"/>
    <w:rsid w:val="00B45E94"/>
    <w:rsid w:val="00B52993"/>
    <w:rsid w:val="00B64067"/>
    <w:rsid w:val="00B67942"/>
    <w:rsid w:val="00B706FA"/>
    <w:rsid w:val="00B714E4"/>
    <w:rsid w:val="00B849B8"/>
    <w:rsid w:val="00B86EDC"/>
    <w:rsid w:val="00B9416C"/>
    <w:rsid w:val="00BB1292"/>
    <w:rsid w:val="00BB28BF"/>
    <w:rsid w:val="00BB5AC6"/>
    <w:rsid w:val="00BC5662"/>
    <w:rsid w:val="00BC796C"/>
    <w:rsid w:val="00BF04C6"/>
    <w:rsid w:val="00BF2FC6"/>
    <w:rsid w:val="00C04CE6"/>
    <w:rsid w:val="00C10FD5"/>
    <w:rsid w:val="00C25A5D"/>
    <w:rsid w:val="00C50D67"/>
    <w:rsid w:val="00C510D8"/>
    <w:rsid w:val="00CA4173"/>
    <w:rsid w:val="00CA7AC2"/>
    <w:rsid w:val="00CC3413"/>
    <w:rsid w:val="00CC61B3"/>
    <w:rsid w:val="00CD6EFC"/>
    <w:rsid w:val="00CD71C5"/>
    <w:rsid w:val="00CF20FB"/>
    <w:rsid w:val="00CF3179"/>
    <w:rsid w:val="00D04316"/>
    <w:rsid w:val="00D4446D"/>
    <w:rsid w:val="00D44693"/>
    <w:rsid w:val="00D514B0"/>
    <w:rsid w:val="00D821A6"/>
    <w:rsid w:val="00D90C64"/>
    <w:rsid w:val="00DB16F8"/>
    <w:rsid w:val="00DB22B0"/>
    <w:rsid w:val="00DB4FB4"/>
    <w:rsid w:val="00DD418F"/>
    <w:rsid w:val="00DE6F4D"/>
    <w:rsid w:val="00E0047A"/>
    <w:rsid w:val="00E12A45"/>
    <w:rsid w:val="00E2122E"/>
    <w:rsid w:val="00E22B57"/>
    <w:rsid w:val="00E5374F"/>
    <w:rsid w:val="00E574DF"/>
    <w:rsid w:val="00E62238"/>
    <w:rsid w:val="00E674A5"/>
    <w:rsid w:val="00E91FE8"/>
    <w:rsid w:val="00EB6401"/>
    <w:rsid w:val="00EC5377"/>
    <w:rsid w:val="00ED0E16"/>
    <w:rsid w:val="00EE4067"/>
    <w:rsid w:val="00EF2C46"/>
    <w:rsid w:val="00EF5D9B"/>
    <w:rsid w:val="00EF6FC2"/>
    <w:rsid w:val="00F16072"/>
    <w:rsid w:val="00F40D74"/>
    <w:rsid w:val="00F45B11"/>
    <w:rsid w:val="00F46B91"/>
    <w:rsid w:val="00F54172"/>
    <w:rsid w:val="00F706B7"/>
    <w:rsid w:val="00F7471B"/>
    <w:rsid w:val="00F77FB3"/>
    <w:rsid w:val="00F8764C"/>
    <w:rsid w:val="00FA3399"/>
    <w:rsid w:val="00FB078A"/>
    <w:rsid w:val="00FB22B8"/>
    <w:rsid w:val="00FC7842"/>
    <w:rsid w:val="00FD38C3"/>
    <w:rsid w:val="00FF2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435DB"/>
  <w15:chartTrackingRefBased/>
  <w15:docId w15:val="{0EAC07E8-941B-4AA3-80A9-2DBA6993C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2754"/>
  </w:style>
  <w:style w:type="paragraph" w:styleId="Heading1">
    <w:name w:val="heading 1"/>
    <w:basedOn w:val="Normal"/>
    <w:next w:val="Normal"/>
    <w:link w:val="Heading1Char"/>
    <w:uiPriority w:val="9"/>
    <w:qFormat/>
    <w:rsid w:val="00CA417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55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7C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7C74"/>
    <w:rPr>
      <w:rFonts w:ascii="Segoe UI" w:hAnsi="Segoe UI" w:cs="Segoe UI"/>
      <w:sz w:val="18"/>
      <w:szCs w:val="18"/>
    </w:rPr>
  </w:style>
  <w:style w:type="paragraph" w:styleId="ListParagraph">
    <w:name w:val="List Paragraph"/>
    <w:basedOn w:val="Normal"/>
    <w:uiPriority w:val="34"/>
    <w:qFormat/>
    <w:rsid w:val="004D34B5"/>
    <w:pPr>
      <w:ind w:left="720"/>
      <w:contextualSpacing/>
    </w:pPr>
  </w:style>
  <w:style w:type="paragraph" w:styleId="Header">
    <w:name w:val="header"/>
    <w:basedOn w:val="Normal"/>
    <w:link w:val="HeaderChar"/>
    <w:uiPriority w:val="99"/>
    <w:unhideWhenUsed/>
    <w:rsid w:val="00B714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14E4"/>
  </w:style>
  <w:style w:type="paragraph" w:styleId="Footer">
    <w:name w:val="footer"/>
    <w:basedOn w:val="Normal"/>
    <w:link w:val="FooterChar"/>
    <w:uiPriority w:val="99"/>
    <w:unhideWhenUsed/>
    <w:rsid w:val="00B714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14E4"/>
  </w:style>
  <w:style w:type="character" w:customStyle="1" w:styleId="Heading1Char">
    <w:name w:val="Heading 1 Char"/>
    <w:basedOn w:val="DefaultParagraphFont"/>
    <w:link w:val="Heading1"/>
    <w:uiPriority w:val="9"/>
    <w:rsid w:val="00CA4173"/>
    <w:rPr>
      <w:rFonts w:asciiTheme="majorHAnsi" w:eastAsiaTheme="majorEastAsia" w:hAnsiTheme="majorHAnsi" w:cstheme="majorBidi"/>
      <w:color w:val="2E74B5" w:themeColor="accent1" w:themeShade="BF"/>
      <w:sz w:val="32"/>
      <w:szCs w:val="32"/>
    </w:rPr>
  </w:style>
  <w:style w:type="paragraph" w:customStyle="1" w:styleId="Default">
    <w:name w:val="Default"/>
    <w:rsid w:val="0053311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410125">
      <w:bodyDiv w:val="1"/>
      <w:marLeft w:val="0"/>
      <w:marRight w:val="0"/>
      <w:marTop w:val="0"/>
      <w:marBottom w:val="0"/>
      <w:divBdr>
        <w:top w:val="none" w:sz="0" w:space="0" w:color="auto"/>
        <w:left w:val="none" w:sz="0" w:space="0" w:color="auto"/>
        <w:bottom w:val="none" w:sz="0" w:space="0" w:color="auto"/>
        <w:right w:val="none" w:sz="0" w:space="0" w:color="auto"/>
      </w:divBdr>
    </w:div>
    <w:div w:id="162475502">
      <w:bodyDiv w:val="1"/>
      <w:marLeft w:val="0"/>
      <w:marRight w:val="0"/>
      <w:marTop w:val="0"/>
      <w:marBottom w:val="0"/>
      <w:divBdr>
        <w:top w:val="none" w:sz="0" w:space="0" w:color="auto"/>
        <w:left w:val="none" w:sz="0" w:space="0" w:color="auto"/>
        <w:bottom w:val="none" w:sz="0" w:space="0" w:color="auto"/>
        <w:right w:val="none" w:sz="0" w:space="0" w:color="auto"/>
      </w:divBdr>
    </w:div>
    <w:div w:id="191768820">
      <w:bodyDiv w:val="1"/>
      <w:marLeft w:val="0"/>
      <w:marRight w:val="0"/>
      <w:marTop w:val="0"/>
      <w:marBottom w:val="0"/>
      <w:divBdr>
        <w:top w:val="none" w:sz="0" w:space="0" w:color="auto"/>
        <w:left w:val="none" w:sz="0" w:space="0" w:color="auto"/>
        <w:bottom w:val="none" w:sz="0" w:space="0" w:color="auto"/>
        <w:right w:val="none" w:sz="0" w:space="0" w:color="auto"/>
      </w:divBdr>
    </w:div>
    <w:div w:id="667710325">
      <w:bodyDiv w:val="1"/>
      <w:marLeft w:val="0"/>
      <w:marRight w:val="0"/>
      <w:marTop w:val="0"/>
      <w:marBottom w:val="0"/>
      <w:divBdr>
        <w:top w:val="none" w:sz="0" w:space="0" w:color="auto"/>
        <w:left w:val="none" w:sz="0" w:space="0" w:color="auto"/>
        <w:bottom w:val="none" w:sz="0" w:space="0" w:color="auto"/>
        <w:right w:val="none" w:sz="0" w:space="0" w:color="auto"/>
      </w:divBdr>
    </w:div>
    <w:div w:id="1296447445">
      <w:bodyDiv w:val="1"/>
      <w:marLeft w:val="0"/>
      <w:marRight w:val="0"/>
      <w:marTop w:val="0"/>
      <w:marBottom w:val="0"/>
      <w:divBdr>
        <w:top w:val="none" w:sz="0" w:space="0" w:color="auto"/>
        <w:left w:val="none" w:sz="0" w:space="0" w:color="auto"/>
        <w:bottom w:val="none" w:sz="0" w:space="0" w:color="auto"/>
        <w:right w:val="none" w:sz="0" w:space="0" w:color="auto"/>
      </w:divBdr>
    </w:div>
    <w:div w:id="1327325197">
      <w:bodyDiv w:val="1"/>
      <w:marLeft w:val="0"/>
      <w:marRight w:val="0"/>
      <w:marTop w:val="0"/>
      <w:marBottom w:val="0"/>
      <w:divBdr>
        <w:top w:val="none" w:sz="0" w:space="0" w:color="auto"/>
        <w:left w:val="none" w:sz="0" w:space="0" w:color="auto"/>
        <w:bottom w:val="none" w:sz="0" w:space="0" w:color="auto"/>
        <w:right w:val="none" w:sz="0" w:space="0" w:color="auto"/>
      </w:divBdr>
    </w:div>
    <w:div w:id="174969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17</Pages>
  <Words>6527</Words>
  <Characters>37210</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 Head</dc:creator>
  <cp:keywords/>
  <dc:description/>
  <cp:lastModifiedBy>Mrs S Meadows</cp:lastModifiedBy>
  <cp:revision>5</cp:revision>
  <cp:lastPrinted>2019-06-24T07:52:00Z</cp:lastPrinted>
  <dcterms:created xsi:type="dcterms:W3CDTF">2021-09-01T21:24:00Z</dcterms:created>
  <dcterms:modified xsi:type="dcterms:W3CDTF">2021-11-04T16:27:00Z</dcterms:modified>
</cp:coreProperties>
</file>