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066" w:type="dxa"/>
        <w:tblInd w:w="-522" w:type="dxa"/>
        <w:tblLook w:val="04A0" w:firstRow="1" w:lastRow="0" w:firstColumn="1" w:lastColumn="0" w:noHBand="0" w:noVBand="1"/>
      </w:tblPr>
      <w:tblGrid>
        <w:gridCol w:w="2497"/>
        <w:gridCol w:w="2540"/>
        <w:gridCol w:w="5029"/>
      </w:tblGrid>
      <w:tr w:rsidR="00772B63" w:rsidRPr="004A64FC" w14:paraId="69A9E7E0" w14:textId="77777777" w:rsidTr="4E12B229">
        <w:trPr>
          <w:trHeight w:val="717"/>
        </w:trPr>
        <w:tc>
          <w:tcPr>
            <w:tcW w:w="10066" w:type="dxa"/>
            <w:gridSpan w:val="3"/>
            <w:shd w:val="clear" w:color="auto" w:fill="C5E0B3" w:themeFill="accent6" w:themeFillTint="66"/>
          </w:tcPr>
          <w:p w14:paraId="26A70904" w14:textId="71C6B3BF" w:rsidR="00772B63" w:rsidRPr="00772B63" w:rsidRDefault="00196419" w:rsidP="00182BFF">
            <w:pPr>
              <w:jc w:val="center"/>
              <w:rPr>
                <w:rFonts w:ascii="Calibri Light" w:hAnsi="Calibri Light" w:cs="Calibri Light"/>
                <w:b/>
                <w:bCs/>
                <w:sz w:val="36"/>
                <w:szCs w:val="36"/>
              </w:rPr>
            </w:pPr>
            <w:bookmarkStart w:id="0" w:name="_GoBack"/>
            <w:bookmarkEnd w:id="0"/>
            <w:r>
              <w:rPr>
                <w:rFonts w:ascii="Calibri Light" w:hAnsi="Calibri Light" w:cs="Calibri Light"/>
                <w:b/>
                <w:bCs/>
                <w:sz w:val="36"/>
                <w:szCs w:val="36"/>
              </w:rPr>
              <w:t xml:space="preserve">Traditional Tales </w:t>
            </w:r>
          </w:p>
          <w:p w14:paraId="694A7CFD" w14:textId="3ABA6F29" w:rsidR="00772B63" w:rsidRPr="004A64FC" w:rsidRDefault="00772B63" w:rsidP="00182BFF">
            <w:pPr>
              <w:jc w:val="center"/>
              <w:rPr>
                <w:rFonts w:ascii="Calibri Light" w:hAnsi="Calibri Light" w:cs="Calibri Light"/>
              </w:rPr>
            </w:pPr>
          </w:p>
        </w:tc>
      </w:tr>
      <w:tr w:rsidR="00266C71" w:rsidRPr="004A64FC" w14:paraId="11969C97" w14:textId="77777777" w:rsidTr="4E12B229">
        <w:trPr>
          <w:trHeight w:val="444"/>
        </w:trPr>
        <w:tc>
          <w:tcPr>
            <w:tcW w:w="5037" w:type="dxa"/>
            <w:gridSpan w:val="2"/>
            <w:shd w:val="clear" w:color="auto" w:fill="C5E0B3" w:themeFill="accent6" w:themeFillTint="66"/>
          </w:tcPr>
          <w:p w14:paraId="43BCDAE2" w14:textId="1E6D23A0" w:rsidR="00266C71" w:rsidRPr="00772B63" w:rsidRDefault="00266C71" w:rsidP="00182BFF">
            <w:pPr>
              <w:jc w:val="center"/>
              <w:rPr>
                <w:rFonts w:ascii="Calibri Light" w:hAnsi="Calibri Light" w:cs="Calibri Light"/>
                <w:b/>
                <w:bCs/>
                <w:sz w:val="36"/>
                <w:szCs w:val="36"/>
              </w:rPr>
            </w:pPr>
            <w:r>
              <w:rPr>
                <w:rFonts w:ascii="Calibri Light" w:hAnsi="Calibri Light" w:cs="Calibri Light"/>
                <w:b/>
                <w:bCs/>
                <w:sz w:val="36"/>
                <w:szCs w:val="36"/>
              </w:rPr>
              <w:t xml:space="preserve">Words we will use </w:t>
            </w:r>
          </w:p>
        </w:tc>
        <w:tc>
          <w:tcPr>
            <w:tcW w:w="5029" w:type="dxa"/>
            <w:shd w:val="clear" w:color="auto" w:fill="C5E0B3" w:themeFill="accent6" w:themeFillTint="66"/>
          </w:tcPr>
          <w:p w14:paraId="2560E750" w14:textId="0716B61A" w:rsidR="00266C71" w:rsidRPr="00772B63" w:rsidRDefault="00266C71" w:rsidP="00182BFF">
            <w:pPr>
              <w:jc w:val="center"/>
              <w:rPr>
                <w:rFonts w:ascii="Calibri Light" w:hAnsi="Calibri Light" w:cs="Calibri Light"/>
                <w:b/>
                <w:bCs/>
                <w:sz w:val="36"/>
                <w:szCs w:val="36"/>
              </w:rPr>
            </w:pPr>
            <w:r>
              <w:rPr>
                <w:rFonts w:ascii="Calibri Light" w:hAnsi="Calibri Light" w:cs="Calibri Light"/>
                <w:b/>
                <w:bCs/>
                <w:sz w:val="36"/>
                <w:szCs w:val="36"/>
              </w:rPr>
              <w:t>Exciting Books we will read</w:t>
            </w:r>
          </w:p>
        </w:tc>
      </w:tr>
      <w:tr w:rsidR="00772B63" w:rsidRPr="004A64FC" w14:paraId="5F632915" w14:textId="77777777" w:rsidTr="4E12B229">
        <w:trPr>
          <w:trHeight w:val="272"/>
        </w:trPr>
        <w:tc>
          <w:tcPr>
            <w:tcW w:w="2497" w:type="dxa"/>
          </w:tcPr>
          <w:p w14:paraId="2AC311A1" w14:textId="7AC97942" w:rsidR="00772B63" w:rsidRPr="003D569D" w:rsidRDefault="005E54AA" w:rsidP="003D569D">
            <w:pPr>
              <w:jc w:val="center"/>
              <w:rPr>
                <w:rFonts w:ascii="Calibri Light" w:hAnsi="Calibri Light" w:cs="Calibri Light"/>
                <w:b/>
                <w:sz w:val="32"/>
                <w:szCs w:val="32"/>
              </w:rPr>
            </w:pPr>
            <w:r w:rsidRPr="003D569D">
              <w:rPr>
                <w:rFonts w:ascii="Calibri Light" w:hAnsi="Calibri Light" w:cs="Calibri Light"/>
                <w:b/>
                <w:sz w:val="32"/>
                <w:szCs w:val="32"/>
              </w:rPr>
              <w:t>Hero</w:t>
            </w:r>
          </w:p>
          <w:p w14:paraId="36316C3E" w14:textId="1210D4DE" w:rsidR="004F00B3" w:rsidRPr="003D569D" w:rsidRDefault="004F00B3" w:rsidP="003D569D">
            <w:pPr>
              <w:jc w:val="center"/>
              <w:rPr>
                <w:rFonts w:ascii="Calibri Light" w:hAnsi="Calibri Light" w:cs="Calibri Light"/>
                <w:b/>
                <w:sz w:val="32"/>
                <w:szCs w:val="32"/>
              </w:rPr>
            </w:pPr>
          </w:p>
        </w:tc>
        <w:tc>
          <w:tcPr>
            <w:tcW w:w="2540" w:type="dxa"/>
          </w:tcPr>
          <w:p w14:paraId="5A1E74E9" w14:textId="1E3DCC72" w:rsidR="00772B63" w:rsidRPr="003D569D" w:rsidRDefault="005E54AA" w:rsidP="003D569D">
            <w:pPr>
              <w:jc w:val="center"/>
              <w:rPr>
                <w:rFonts w:ascii="Calibri Light" w:hAnsi="Calibri Light" w:cs="Calibri Light"/>
                <w:b/>
                <w:sz w:val="32"/>
                <w:szCs w:val="32"/>
              </w:rPr>
            </w:pPr>
            <w:r w:rsidRPr="003D569D">
              <w:rPr>
                <w:rFonts w:ascii="Calibri Light" w:hAnsi="Calibri Light" w:cs="Calibri Light"/>
                <w:b/>
                <w:sz w:val="32"/>
                <w:szCs w:val="32"/>
              </w:rPr>
              <w:t>Villain</w:t>
            </w:r>
          </w:p>
        </w:tc>
        <w:tc>
          <w:tcPr>
            <w:tcW w:w="5029" w:type="dxa"/>
            <w:vMerge w:val="restart"/>
          </w:tcPr>
          <w:p w14:paraId="796802A2" w14:textId="254F63C3" w:rsidR="004F00B3" w:rsidRDefault="00196419" w:rsidP="00772B63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22882049" wp14:editId="13239201">
                  <wp:simplePos x="0" y="0"/>
                  <wp:positionH relativeFrom="column">
                    <wp:posOffset>1033145</wp:posOffset>
                  </wp:positionH>
                  <wp:positionV relativeFrom="paragraph">
                    <wp:posOffset>43180</wp:posOffset>
                  </wp:positionV>
                  <wp:extent cx="666750" cy="994410"/>
                  <wp:effectExtent l="0" t="0" r="0" b="0"/>
                  <wp:wrapTight wrapText="bothSides">
                    <wp:wrapPolygon edited="0">
                      <wp:start x="0" y="0"/>
                      <wp:lineTo x="0" y="21103"/>
                      <wp:lineTo x="20983" y="21103"/>
                      <wp:lineTo x="20983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994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3C74999A" wp14:editId="7AA92D4E">
                  <wp:simplePos x="0" y="0"/>
                  <wp:positionH relativeFrom="column">
                    <wp:posOffset>1766570</wp:posOffset>
                  </wp:positionH>
                  <wp:positionV relativeFrom="paragraph">
                    <wp:posOffset>151765</wp:posOffset>
                  </wp:positionV>
                  <wp:extent cx="899795" cy="876300"/>
                  <wp:effectExtent l="0" t="0" r="0" b="0"/>
                  <wp:wrapTight wrapText="bothSides">
                    <wp:wrapPolygon edited="0">
                      <wp:start x="0" y="0"/>
                      <wp:lineTo x="0" y="21130"/>
                      <wp:lineTo x="21036" y="21130"/>
                      <wp:lineTo x="21036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795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738D4481" wp14:editId="2743494C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46990</wp:posOffset>
                  </wp:positionV>
                  <wp:extent cx="948690" cy="962025"/>
                  <wp:effectExtent l="0" t="0" r="3810" b="9525"/>
                  <wp:wrapTight wrapText="bothSides">
                    <wp:wrapPolygon edited="0">
                      <wp:start x="0" y="0"/>
                      <wp:lineTo x="0" y="21386"/>
                      <wp:lineTo x="21253" y="21386"/>
                      <wp:lineTo x="21253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8690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D77FE49" w14:textId="382E07D8" w:rsidR="00196419" w:rsidRDefault="00F00FBA" w:rsidP="00772B63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65F6D90C" wp14:editId="3696D454">
                  <wp:simplePos x="0" y="0"/>
                  <wp:positionH relativeFrom="column">
                    <wp:posOffset>1004570</wp:posOffset>
                  </wp:positionH>
                  <wp:positionV relativeFrom="paragraph">
                    <wp:posOffset>913765</wp:posOffset>
                  </wp:positionV>
                  <wp:extent cx="895350" cy="825500"/>
                  <wp:effectExtent l="0" t="0" r="0" b="0"/>
                  <wp:wrapTight wrapText="bothSides">
                    <wp:wrapPolygon edited="0">
                      <wp:start x="0" y="0"/>
                      <wp:lineTo x="0" y="20935"/>
                      <wp:lineTo x="21140" y="20935"/>
                      <wp:lineTo x="21140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82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09537B4D" wp14:editId="74703485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871220</wp:posOffset>
                  </wp:positionV>
                  <wp:extent cx="819150" cy="822960"/>
                  <wp:effectExtent l="0" t="0" r="0" b="0"/>
                  <wp:wrapTight wrapText="bothSides">
                    <wp:wrapPolygon edited="0">
                      <wp:start x="0" y="0"/>
                      <wp:lineTo x="0" y="21000"/>
                      <wp:lineTo x="21098" y="21000"/>
                      <wp:lineTo x="21098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822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00B3" w:rsidRPr="4E12B229">
              <w:rPr>
                <w:rFonts w:ascii="Calibri Light" w:hAnsi="Calibri Light" w:cs="Calibri Light"/>
              </w:rPr>
              <w:t xml:space="preserve">    </w:t>
            </w:r>
            <w:r w:rsidR="00196419">
              <w:rPr>
                <w:noProof/>
              </w:rPr>
              <w:drawing>
                <wp:inline distT="0" distB="0" distL="0" distR="0" wp14:anchorId="0D09458A" wp14:editId="6304349C">
                  <wp:extent cx="800100" cy="80010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96419" w:rsidRPr="4E12B229">
              <w:rPr>
                <w:rFonts w:ascii="Calibri Light" w:hAnsi="Calibri Light" w:cs="Calibri Light"/>
                <w:sz w:val="24"/>
                <w:szCs w:val="24"/>
              </w:rPr>
              <w:t xml:space="preserve">   </w:t>
            </w:r>
          </w:p>
        </w:tc>
      </w:tr>
      <w:tr w:rsidR="00772B63" w:rsidRPr="004A64FC" w14:paraId="28B65332" w14:textId="77777777" w:rsidTr="4E12B229">
        <w:trPr>
          <w:trHeight w:val="262"/>
        </w:trPr>
        <w:tc>
          <w:tcPr>
            <w:tcW w:w="2497" w:type="dxa"/>
          </w:tcPr>
          <w:p w14:paraId="39E0D89F" w14:textId="77777777" w:rsidR="004F00B3" w:rsidRPr="003D569D" w:rsidRDefault="005E54AA" w:rsidP="003D569D">
            <w:pPr>
              <w:jc w:val="center"/>
              <w:rPr>
                <w:rFonts w:ascii="Calibri Light" w:hAnsi="Calibri Light" w:cs="Calibri Light"/>
                <w:b/>
                <w:sz w:val="32"/>
                <w:szCs w:val="32"/>
              </w:rPr>
            </w:pPr>
            <w:r w:rsidRPr="003D569D">
              <w:rPr>
                <w:rFonts w:ascii="Calibri Light" w:hAnsi="Calibri Light" w:cs="Calibri Light"/>
                <w:b/>
                <w:sz w:val="32"/>
                <w:szCs w:val="32"/>
              </w:rPr>
              <w:t>Setting</w:t>
            </w:r>
          </w:p>
          <w:p w14:paraId="7A2C006A" w14:textId="43D8E171" w:rsidR="00772B63" w:rsidRPr="003D569D" w:rsidRDefault="00772B63" w:rsidP="003D569D">
            <w:pPr>
              <w:jc w:val="center"/>
              <w:rPr>
                <w:rFonts w:ascii="Calibri Light" w:hAnsi="Calibri Light" w:cs="Calibri Light"/>
                <w:b/>
                <w:sz w:val="32"/>
                <w:szCs w:val="32"/>
              </w:rPr>
            </w:pPr>
          </w:p>
        </w:tc>
        <w:tc>
          <w:tcPr>
            <w:tcW w:w="2540" w:type="dxa"/>
          </w:tcPr>
          <w:p w14:paraId="2417D063" w14:textId="724D9672" w:rsidR="00772B63" w:rsidRPr="003D569D" w:rsidRDefault="005E54AA" w:rsidP="003D569D">
            <w:pPr>
              <w:jc w:val="center"/>
              <w:rPr>
                <w:rFonts w:ascii="Calibri Light" w:hAnsi="Calibri Light" w:cs="Calibri Light"/>
                <w:b/>
                <w:sz w:val="32"/>
                <w:szCs w:val="32"/>
              </w:rPr>
            </w:pPr>
            <w:r w:rsidRPr="003D569D">
              <w:rPr>
                <w:rFonts w:ascii="Calibri Light" w:hAnsi="Calibri Light" w:cs="Calibri Light"/>
                <w:b/>
                <w:sz w:val="32"/>
                <w:szCs w:val="32"/>
              </w:rPr>
              <w:t>Traditional Tale</w:t>
            </w:r>
          </w:p>
        </w:tc>
        <w:tc>
          <w:tcPr>
            <w:tcW w:w="5029" w:type="dxa"/>
            <w:vMerge/>
          </w:tcPr>
          <w:p w14:paraId="40A22D72" w14:textId="77777777" w:rsidR="00772B63" w:rsidRPr="004A64FC" w:rsidRDefault="00772B63">
            <w:pPr>
              <w:rPr>
                <w:rFonts w:ascii="Calibri Light" w:hAnsi="Calibri Light" w:cs="Calibri Light"/>
              </w:rPr>
            </w:pPr>
          </w:p>
        </w:tc>
      </w:tr>
      <w:tr w:rsidR="00772B63" w:rsidRPr="004A64FC" w14:paraId="40F60748" w14:textId="77777777" w:rsidTr="4E12B229">
        <w:trPr>
          <w:trHeight w:val="272"/>
        </w:trPr>
        <w:tc>
          <w:tcPr>
            <w:tcW w:w="2497" w:type="dxa"/>
          </w:tcPr>
          <w:p w14:paraId="7F4677B9" w14:textId="77777777" w:rsidR="004F00B3" w:rsidRPr="003D569D" w:rsidRDefault="005E54AA" w:rsidP="003D569D">
            <w:pPr>
              <w:jc w:val="center"/>
              <w:rPr>
                <w:rFonts w:ascii="Calibri Light" w:hAnsi="Calibri Light" w:cs="Calibri Light"/>
                <w:b/>
                <w:sz w:val="32"/>
                <w:szCs w:val="32"/>
              </w:rPr>
            </w:pPr>
            <w:r w:rsidRPr="003D569D">
              <w:rPr>
                <w:rFonts w:ascii="Calibri Light" w:hAnsi="Calibri Light" w:cs="Calibri Light"/>
                <w:b/>
                <w:sz w:val="32"/>
                <w:szCs w:val="32"/>
              </w:rPr>
              <w:t>Character</w:t>
            </w:r>
          </w:p>
          <w:p w14:paraId="75A26467" w14:textId="259190EC" w:rsidR="00772B63" w:rsidRPr="003D569D" w:rsidRDefault="00772B63" w:rsidP="003D569D">
            <w:pPr>
              <w:jc w:val="center"/>
              <w:rPr>
                <w:rFonts w:ascii="Calibri Light" w:hAnsi="Calibri Light" w:cs="Calibri Light"/>
                <w:b/>
                <w:sz w:val="32"/>
                <w:szCs w:val="32"/>
              </w:rPr>
            </w:pPr>
          </w:p>
        </w:tc>
        <w:tc>
          <w:tcPr>
            <w:tcW w:w="2540" w:type="dxa"/>
          </w:tcPr>
          <w:p w14:paraId="05482A8D" w14:textId="0D59CE34" w:rsidR="00772B63" w:rsidRPr="003D569D" w:rsidRDefault="000C5B01" w:rsidP="003D569D">
            <w:pPr>
              <w:jc w:val="center"/>
              <w:rPr>
                <w:rFonts w:ascii="Calibri Light" w:hAnsi="Calibri Light" w:cs="Calibri Light"/>
                <w:b/>
                <w:sz w:val="32"/>
                <w:szCs w:val="32"/>
              </w:rPr>
            </w:pPr>
            <w:r>
              <w:rPr>
                <w:rFonts w:ascii="Calibri Light" w:hAnsi="Calibri Light" w:cs="Calibri Light"/>
                <w:b/>
                <w:sz w:val="32"/>
                <w:szCs w:val="32"/>
              </w:rPr>
              <w:t xml:space="preserve">Castle </w:t>
            </w:r>
          </w:p>
        </w:tc>
        <w:tc>
          <w:tcPr>
            <w:tcW w:w="5029" w:type="dxa"/>
            <w:vMerge/>
          </w:tcPr>
          <w:p w14:paraId="3C952695" w14:textId="77777777" w:rsidR="00772B63" w:rsidRPr="004A64FC" w:rsidRDefault="00772B63">
            <w:pPr>
              <w:rPr>
                <w:rFonts w:ascii="Calibri Light" w:hAnsi="Calibri Light" w:cs="Calibri Light"/>
              </w:rPr>
            </w:pPr>
          </w:p>
        </w:tc>
      </w:tr>
      <w:tr w:rsidR="00772B63" w:rsidRPr="004A64FC" w14:paraId="1501D079" w14:textId="77777777" w:rsidTr="4E12B229">
        <w:trPr>
          <w:trHeight w:val="664"/>
        </w:trPr>
        <w:tc>
          <w:tcPr>
            <w:tcW w:w="2497" w:type="dxa"/>
          </w:tcPr>
          <w:p w14:paraId="3982373D" w14:textId="7C7F4DC9" w:rsidR="00772B63" w:rsidRPr="003D569D" w:rsidRDefault="00CE6EBD" w:rsidP="4E12B229">
            <w:pPr>
              <w:jc w:val="center"/>
              <w:rPr>
                <w:rFonts w:ascii="Calibri Light" w:hAnsi="Calibri Light" w:cs="Calibri Light"/>
                <w:b/>
                <w:bCs/>
                <w:sz w:val="32"/>
                <w:szCs w:val="32"/>
              </w:rPr>
            </w:pPr>
            <w:r>
              <w:rPr>
                <w:rFonts w:ascii="Calibri Light" w:hAnsi="Calibri Light" w:cs="Calibri Light"/>
                <w:b/>
                <w:bCs/>
                <w:sz w:val="32"/>
                <w:szCs w:val="32"/>
              </w:rPr>
              <w:t>Moat</w:t>
            </w:r>
          </w:p>
        </w:tc>
        <w:tc>
          <w:tcPr>
            <w:tcW w:w="2540" w:type="dxa"/>
          </w:tcPr>
          <w:p w14:paraId="07403611" w14:textId="03D79EF4" w:rsidR="00646F1B" w:rsidRPr="003D569D" w:rsidRDefault="000C5B01" w:rsidP="003D569D">
            <w:pPr>
              <w:jc w:val="center"/>
              <w:rPr>
                <w:rFonts w:ascii="Calibri Light" w:hAnsi="Calibri Light" w:cs="Calibri Light"/>
                <w:b/>
                <w:sz w:val="32"/>
                <w:szCs w:val="32"/>
              </w:rPr>
            </w:pPr>
            <w:r>
              <w:rPr>
                <w:rFonts w:ascii="Calibri Light" w:hAnsi="Calibri Light" w:cs="Calibri Light"/>
                <w:b/>
                <w:sz w:val="32"/>
                <w:szCs w:val="32"/>
              </w:rPr>
              <w:t xml:space="preserve">Turret </w:t>
            </w:r>
          </w:p>
        </w:tc>
        <w:tc>
          <w:tcPr>
            <w:tcW w:w="5029" w:type="dxa"/>
            <w:vMerge/>
          </w:tcPr>
          <w:p w14:paraId="4566D4E3" w14:textId="77777777" w:rsidR="00772B63" w:rsidRPr="004A64FC" w:rsidRDefault="00772B63">
            <w:pPr>
              <w:rPr>
                <w:rFonts w:ascii="Calibri Light" w:hAnsi="Calibri Light" w:cs="Calibri Light"/>
              </w:rPr>
            </w:pPr>
          </w:p>
        </w:tc>
      </w:tr>
      <w:tr w:rsidR="0059633D" w:rsidRPr="004A64FC" w14:paraId="07CC05A5" w14:textId="77777777" w:rsidTr="4E12B229">
        <w:trPr>
          <w:trHeight w:val="683"/>
        </w:trPr>
        <w:tc>
          <w:tcPr>
            <w:tcW w:w="5037" w:type="dxa"/>
            <w:gridSpan w:val="2"/>
            <w:shd w:val="clear" w:color="auto" w:fill="C5E0B3" w:themeFill="accent6" w:themeFillTint="66"/>
          </w:tcPr>
          <w:p w14:paraId="2BEB513F" w14:textId="77777777" w:rsidR="0059633D" w:rsidRPr="0059633D" w:rsidRDefault="0059633D" w:rsidP="00B11544">
            <w:pPr>
              <w:jc w:val="center"/>
              <w:rPr>
                <w:rFonts w:ascii="Calibri Light" w:hAnsi="Calibri Light" w:cs="Calibri Light"/>
                <w:b/>
                <w:bCs/>
                <w:sz w:val="36"/>
                <w:szCs w:val="36"/>
              </w:rPr>
            </w:pPr>
            <w:r w:rsidRPr="0059633D">
              <w:rPr>
                <w:rFonts w:ascii="Calibri Light" w:hAnsi="Calibri Light" w:cs="Calibri Light"/>
                <w:b/>
                <w:bCs/>
                <w:sz w:val="36"/>
                <w:szCs w:val="36"/>
              </w:rPr>
              <w:t xml:space="preserve">Literacy  </w:t>
            </w:r>
          </w:p>
          <w:p w14:paraId="31181483" w14:textId="3D4DDBF9" w:rsidR="0059633D" w:rsidRPr="004A64FC" w:rsidRDefault="0059633D" w:rsidP="00B11544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5029" w:type="dxa"/>
            <w:shd w:val="clear" w:color="auto" w:fill="C5E0B3" w:themeFill="accent6" w:themeFillTint="66"/>
          </w:tcPr>
          <w:p w14:paraId="03D7C5CD" w14:textId="5E2F686E" w:rsidR="0059633D" w:rsidRPr="0059633D" w:rsidRDefault="0059633D" w:rsidP="00B11544">
            <w:pPr>
              <w:jc w:val="center"/>
              <w:rPr>
                <w:rFonts w:ascii="Calibri Light" w:hAnsi="Calibri Light" w:cs="Calibri Light"/>
                <w:b/>
                <w:bCs/>
                <w:sz w:val="36"/>
                <w:szCs w:val="36"/>
              </w:rPr>
            </w:pPr>
            <w:r w:rsidRPr="0059633D">
              <w:rPr>
                <w:rFonts w:ascii="Calibri Light" w:hAnsi="Calibri Light" w:cs="Calibri Light"/>
                <w:b/>
                <w:bCs/>
                <w:sz w:val="36"/>
                <w:szCs w:val="36"/>
              </w:rPr>
              <w:t>Understanding the World</w:t>
            </w:r>
          </w:p>
        </w:tc>
      </w:tr>
      <w:tr w:rsidR="0059633D" w:rsidRPr="004A64FC" w14:paraId="1AFC8E0C" w14:textId="77777777" w:rsidTr="4E12B229">
        <w:trPr>
          <w:trHeight w:val="683"/>
        </w:trPr>
        <w:tc>
          <w:tcPr>
            <w:tcW w:w="2497" w:type="dxa"/>
            <w:shd w:val="clear" w:color="auto" w:fill="C5E0B3" w:themeFill="accent6" w:themeFillTint="66"/>
          </w:tcPr>
          <w:p w14:paraId="7C4631E7" w14:textId="1AD0214A" w:rsidR="0059633D" w:rsidRPr="0059633D" w:rsidRDefault="0059633D" w:rsidP="00B11544">
            <w:pPr>
              <w:jc w:val="center"/>
              <w:rPr>
                <w:rFonts w:ascii="Calibri Light" w:hAnsi="Calibri Light" w:cs="Calibri Light"/>
                <w:b/>
                <w:bCs/>
                <w:sz w:val="32"/>
                <w:szCs w:val="32"/>
              </w:rPr>
            </w:pPr>
            <w:r w:rsidRPr="0059633D">
              <w:rPr>
                <w:rFonts w:ascii="Calibri Light" w:hAnsi="Calibri Light" w:cs="Calibri Light"/>
                <w:b/>
                <w:bCs/>
                <w:sz w:val="32"/>
                <w:szCs w:val="32"/>
              </w:rPr>
              <w:t xml:space="preserve">Phonics / Reading </w:t>
            </w:r>
          </w:p>
        </w:tc>
        <w:tc>
          <w:tcPr>
            <w:tcW w:w="2540" w:type="dxa"/>
            <w:shd w:val="clear" w:color="auto" w:fill="C5E0B3" w:themeFill="accent6" w:themeFillTint="66"/>
          </w:tcPr>
          <w:p w14:paraId="042D1FEB" w14:textId="17A619EE" w:rsidR="0059633D" w:rsidRPr="0059633D" w:rsidRDefault="0059633D" w:rsidP="00B11544">
            <w:pPr>
              <w:jc w:val="center"/>
              <w:rPr>
                <w:rFonts w:ascii="Calibri Light" w:hAnsi="Calibri Light" w:cs="Calibri Light"/>
                <w:b/>
                <w:bCs/>
                <w:sz w:val="32"/>
                <w:szCs w:val="32"/>
              </w:rPr>
            </w:pPr>
            <w:r w:rsidRPr="0059633D">
              <w:rPr>
                <w:rFonts w:ascii="Calibri Light" w:hAnsi="Calibri Light" w:cs="Calibri Light"/>
                <w:b/>
                <w:bCs/>
                <w:sz w:val="32"/>
                <w:szCs w:val="32"/>
              </w:rPr>
              <w:t>English</w:t>
            </w:r>
          </w:p>
          <w:p w14:paraId="2BF55B63" w14:textId="5A3D7A81" w:rsidR="0059633D" w:rsidRPr="0059633D" w:rsidRDefault="0059633D" w:rsidP="00B11544">
            <w:pPr>
              <w:jc w:val="center"/>
              <w:rPr>
                <w:rFonts w:ascii="Calibri Light" w:hAnsi="Calibri Light" w:cs="Calibri Light"/>
                <w:b/>
                <w:bCs/>
                <w:sz w:val="32"/>
                <w:szCs w:val="32"/>
              </w:rPr>
            </w:pPr>
          </w:p>
        </w:tc>
        <w:tc>
          <w:tcPr>
            <w:tcW w:w="5029" w:type="dxa"/>
            <w:vMerge w:val="restart"/>
            <w:shd w:val="clear" w:color="auto" w:fill="auto"/>
          </w:tcPr>
          <w:p w14:paraId="74760290" w14:textId="5986E614" w:rsidR="0059633D" w:rsidRPr="00FC3B24" w:rsidRDefault="0059633D" w:rsidP="0059633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FC3B24">
              <w:rPr>
                <w:rFonts w:ascii="Calibri Light" w:hAnsi="Calibri Light" w:cs="Calibri Light"/>
                <w:sz w:val="24"/>
                <w:szCs w:val="24"/>
              </w:rPr>
              <w:t xml:space="preserve">Through our topic, </w:t>
            </w:r>
            <w:r w:rsidR="00350197" w:rsidRPr="00FC3B24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Traditional Tales</w:t>
            </w:r>
            <w:r w:rsidR="009D70A9" w:rsidRPr="00FC3B24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, </w:t>
            </w:r>
            <w:r w:rsidR="009D70A9" w:rsidRPr="00FC3B24">
              <w:rPr>
                <w:rFonts w:ascii="Calibri Light" w:hAnsi="Calibri Light" w:cs="Calibri Light"/>
                <w:bCs/>
                <w:sz w:val="24"/>
                <w:szCs w:val="24"/>
              </w:rPr>
              <w:t>w</w:t>
            </w:r>
            <w:r w:rsidRPr="00FC3B24">
              <w:rPr>
                <w:rFonts w:ascii="Calibri Light" w:hAnsi="Calibri Light" w:cs="Calibri Light"/>
                <w:sz w:val="24"/>
                <w:szCs w:val="24"/>
              </w:rPr>
              <w:t>e will;</w:t>
            </w:r>
          </w:p>
          <w:p w14:paraId="647EE22C" w14:textId="77777777" w:rsidR="0059633D" w:rsidRPr="00FC3B24" w:rsidRDefault="0015229C" w:rsidP="0059633D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FC3B24">
              <w:rPr>
                <w:rFonts w:ascii="Calibri Light" w:hAnsi="Calibri Light" w:cs="Calibri Light"/>
                <w:sz w:val="24"/>
                <w:szCs w:val="24"/>
              </w:rPr>
              <w:t>Inves</w:t>
            </w:r>
            <w:r w:rsidR="004D7E4D" w:rsidRPr="00FC3B24">
              <w:rPr>
                <w:rFonts w:ascii="Calibri Light" w:hAnsi="Calibri Light" w:cs="Calibri Light"/>
                <w:sz w:val="24"/>
                <w:szCs w:val="24"/>
              </w:rPr>
              <w:t>tigate and explore the natural world by looking at different habitats – meadows, fields and forests</w:t>
            </w:r>
            <w:r w:rsidR="0059633D" w:rsidRPr="00FC3B24">
              <w:rPr>
                <w:rFonts w:ascii="Calibri Light" w:hAnsi="Calibri Light" w:cs="Calibri Light"/>
                <w:sz w:val="24"/>
                <w:szCs w:val="24"/>
              </w:rPr>
              <w:t>.</w:t>
            </w:r>
          </w:p>
          <w:p w14:paraId="28682467" w14:textId="6FE227CC" w:rsidR="004D7E4D" w:rsidRPr="00CE6EBD" w:rsidRDefault="004D7E4D" w:rsidP="0059633D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CE6EBD">
              <w:rPr>
                <w:rFonts w:ascii="Calibri Light" w:hAnsi="Calibri Light" w:cs="Calibri Light"/>
                <w:sz w:val="24"/>
                <w:szCs w:val="24"/>
              </w:rPr>
              <w:t>Investigate different materials by creating a bridge strong enough for a toy</w:t>
            </w:r>
            <w:r w:rsidR="00CE6EBD" w:rsidRPr="00CE6EBD">
              <w:rPr>
                <w:rFonts w:ascii="Calibri Light" w:hAnsi="Calibri Light" w:cs="Calibri Light"/>
                <w:sz w:val="24"/>
                <w:szCs w:val="24"/>
              </w:rPr>
              <w:t xml:space="preserve">, </w:t>
            </w:r>
            <w:r w:rsidR="41E4D7E3" w:rsidRPr="00CE6EBD">
              <w:rPr>
                <w:rFonts w:ascii="Calibri Light" w:hAnsi="Calibri Light" w:cs="Calibri Light"/>
                <w:sz w:val="24"/>
                <w:szCs w:val="24"/>
              </w:rPr>
              <w:t>a new chair for Baby Bear</w:t>
            </w:r>
            <w:r w:rsidR="00CE6EBD">
              <w:rPr>
                <w:rFonts w:ascii="Calibri Light" w:hAnsi="Calibri Light" w:cs="Calibri Light"/>
                <w:sz w:val="24"/>
                <w:szCs w:val="24"/>
              </w:rPr>
              <w:t xml:space="preserve"> and homes for the Three Little Pigs</w:t>
            </w:r>
            <w:r w:rsidR="41E4D7E3" w:rsidRPr="00CE6EBD">
              <w:rPr>
                <w:rFonts w:ascii="Calibri Light" w:hAnsi="Calibri Light" w:cs="Calibri Light"/>
                <w:sz w:val="24"/>
                <w:szCs w:val="24"/>
              </w:rPr>
              <w:t>.</w:t>
            </w:r>
          </w:p>
          <w:p w14:paraId="3FC37573" w14:textId="6EB94223" w:rsidR="004D7E4D" w:rsidRPr="00FC3B24" w:rsidRDefault="06F05379" w:rsidP="0059633D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FC3B24">
              <w:rPr>
                <w:rFonts w:ascii="Calibri Light" w:hAnsi="Calibri Light" w:cs="Calibri Light"/>
                <w:sz w:val="24"/>
                <w:szCs w:val="24"/>
              </w:rPr>
              <w:t>Explore which objects can be ‘puffed’ and which cannot be ‘puffed’.</w:t>
            </w:r>
          </w:p>
          <w:p w14:paraId="3EFE393F" w14:textId="4D28832D" w:rsidR="004D7E4D" w:rsidRPr="00B45AA4" w:rsidRDefault="06F05379" w:rsidP="0059633D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5AA4">
              <w:rPr>
                <w:rFonts w:ascii="Calibri Light" w:hAnsi="Calibri Light" w:cs="Calibri Light"/>
                <w:sz w:val="24"/>
                <w:szCs w:val="24"/>
              </w:rPr>
              <w:t xml:space="preserve">Consider what makes us special and where we belong. </w:t>
            </w:r>
          </w:p>
          <w:p w14:paraId="246E84CA" w14:textId="6BB1DA74" w:rsidR="004D7E4D" w:rsidRPr="00B45AA4" w:rsidRDefault="00E6796C" w:rsidP="0059633D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5AA4">
              <w:rPr>
                <w:rFonts w:ascii="Calibri Light" w:hAnsi="Calibri Light" w:cs="Calibri Light"/>
                <w:sz w:val="24"/>
                <w:szCs w:val="24"/>
              </w:rPr>
              <w:t>Look at the clothes</w:t>
            </w:r>
            <w:r w:rsidR="00CE6EBD">
              <w:rPr>
                <w:rFonts w:ascii="Calibri Light" w:hAnsi="Calibri Light" w:cs="Calibri Light"/>
                <w:sz w:val="24"/>
                <w:szCs w:val="24"/>
              </w:rPr>
              <w:t xml:space="preserve"> the</w:t>
            </w:r>
            <w:r w:rsidRPr="00B45AA4">
              <w:rPr>
                <w:rFonts w:ascii="Calibri Light" w:hAnsi="Calibri Light" w:cs="Calibri Light"/>
                <w:sz w:val="24"/>
                <w:szCs w:val="24"/>
              </w:rPr>
              <w:t xml:space="preserve"> characters wear </w:t>
            </w:r>
            <w:r w:rsidR="00CE6EBD">
              <w:rPr>
                <w:rFonts w:ascii="Calibri Light" w:hAnsi="Calibri Light" w:cs="Calibri Light"/>
                <w:sz w:val="24"/>
                <w:szCs w:val="24"/>
              </w:rPr>
              <w:t xml:space="preserve">in our stories </w:t>
            </w:r>
            <w:r w:rsidRPr="00B45AA4">
              <w:rPr>
                <w:rFonts w:ascii="Calibri Light" w:hAnsi="Calibri Light" w:cs="Calibri Light"/>
                <w:sz w:val="24"/>
                <w:szCs w:val="24"/>
              </w:rPr>
              <w:t xml:space="preserve">and compare </w:t>
            </w:r>
            <w:r w:rsidR="00CE6EBD">
              <w:rPr>
                <w:rFonts w:ascii="Calibri Light" w:hAnsi="Calibri Light" w:cs="Calibri Light"/>
                <w:sz w:val="24"/>
                <w:szCs w:val="24"/>
              </w:rPr>
              <w:t xml:space="preserve">them </w:t>
            </w:r>
            <w:r w:rsidRPr="00B45AA4">
              <w:rPr>
                <w:rFonts w:ascii="Calibri Light" w:hAnsi="Calibri Light" w:cs="Calibri Light"/>
                <w:sz w:val="24"/>
                <w:szCs w:val="24"/>
              </w:rPr>
              <w:t>with clothes we wear today.</w:t>
            </w:r>
          </w:p>
          <w:p w14:paraId="7259AC50" w14:textId="51C3991A" w:rsidR="00842C2B" w:rsidRPr="00D80FD8" w:rsidRDefault="007E5EC3" w:rsidP="0059633D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5AA4">
              <w:rPr>
                <w:rFonts w:ascii="Calibri Light" w:hAnsi="Calibri Light" w:cs="Calibri Light"/>
                <w:sz w:val="24"/>
                <w:szCs w:val="24"/>
              </w:rPr>
              <w:t xml:space="preserve">Explore </w:t>
            </w:r>
            <w:r w:rsidR="00842C2B">
              <w:rPr>
                <w:rFonts w:ascii="Calibri Light" w:hAnsi="Calibri Light" w:cs="Calibri Light"/>
                <w:sz w:val="24"/>
                <w:szCs w:val="24"/>
              </w:rPr>
              <w:t xml:space="preserve">and create maps from different starting points in our stories and in our </w:t>
            </w:r>
            <w:r w:rsidR="00842C2B" w:rsidRPr="00D80FD8">
              <w:rPr>
                <w:rFonts w:ascii="Calibri Light" w:hAnsi="Calibri Light" w:cs="Calibri Light"/>
                <w:sz w:val="24"/>
                <w:szCs w:val="24"/>
              </w:rPr>
              <w:t xml:space="preserve">school. </w:t>
            </w:r>
          </w:p>
          <w:p w14:paraId="3299ADA0" w14:textId="2DA2FB4E" w:rsidR="00E6796C" w:rsidRPr="00D80FD8" w:rsidRDefault="00D80FD8" w:rsidP="0059633D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D80FD8">
              <w:rPr>
                <w:rFonts w:ascii="Calibri Light" w:hAnsi="Calibri Light" w:cs="Calibri Light"/>
                <w:sz w:val="24"/>
                <w:szCs w:val="24"/>
              </w:rPr>
              <w:t>Look at homes from a long time ago – Castles</w:t>
            </w:r>
          </w:p>
          <w:p w14:paraId="7EBFB12A" w14:textId="1E2818F6" w:rsidR="00D80FD8" w:rsidRPr="00CE6EBD" w:rsidRDefault="00CE6EBD" w:rsidP="0059633D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CE6EBD">
              <w:rPr>
                <w:rFonts w:ascii="Calibri Light" w:hAnsi="Calibri Light" w:cs="Calibri Light"/>
                <w:sz w:val="24"/>
                <w:szCs w:val="24"/>
              </w:rPr>
              <w:t>Find out about older and younger family members.</w:t>
            </w:r>
          </w:p>
        </w:tc>
      </w:tr>
      <w:tr w:rsidR="0059633D" w:rsidRPr="004A64FC" w14:paraId="0A4F50BF" w14:textId="77777777" w:rsidTr="4E12B229">
        <w:trPr>
          <w:trHeight w:val="682"/>
        </w:trPr>
        <w:tc>
          <w:tcPr>
            <w:tcW w:w="2497" w:type="dxa"/>
          </w:tcPr>
          <w:p w14:paraId="0443C6F8" w14:textId="3405DD7E" w:rsidR="0059633D" w:rsidRPr="00261E8B" w:rsidRDefault="0059633D" w:rsidP="00266C71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61E8B">
              <w:rPr>
                <w:rFonts w:ascii="Calibri Light" w:hAnsi="Calibri Light" w:cs="Calibri Light"/>
                <w:sz w:val="24"/>
                <w:szCs w:val="24"/>
              </w:rPr>
              <w:t xml:space="preserve">Daily Little </w:t>
            </w:r>
            <w:proofErr w:type="spellStart"/>
            <w:r w:rsidRPr="00261E8B">
              <w:rPr>
                <w:rFonts w:ascii="Calibri Light" w:hAnsi="Calibri Light" w:cs="Calibri Light"/>
                <w:sz w:val="24"/>
                <w:szCs w:val="24"/>
              </w:rPr>
              <w:t>Wandle</w:t>
            </w:r>
            <w:proofErr w:type="spellEnd"/>
            <w:r w:rsidRPr="00261E8B">
              <w:rPr>
                <w:rFonts w:ascii="Calibri Light" w:hAnsi="Calibri Light" w:cs="Calibri Light"/>
                <w:sz w:val="24"/>
                <w:szCs w:val="24"/>
              </w:rPr>
              <w:t xml:space="preserve"> Phonics Sessions with Phase 2 &amp; 3 Sounds.</w:t>
            </w:r>
          </w:p>
          <w:p w14:paraId="54372EBD" w14:textId="77777777" w:rsidR="0059633D" w:rsidRPr="00261E8B" w:rsidRDefault="0059633D" w:rsidP="00266C71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61E8B">
              <w:rPr>
                <w:rFonts w:ascii="Calibri Light" w:hAnsi="Calibri Light" w:cs="Calibri Light"/>
                <w:sz w:val="24"/>
                <w:szCs w:val="24"/>
              </w:rPr>
              <w:t>Guided Reading sessions focussing on:</w:t>
            </w:r>
          </w:p>
          <w:p w14:paraId="32935FCC" w14:textId="77777777" w:rsidR="0059633D" w:rsidRPr="00261E8B" w:rsidRDefault="0059633D" w:rsidP="00266C71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61E8B">
              <w:rPr>
                <w:rFonts w:ascii="Calibri Light" w:hAnsi="Calibri Light" w:cs="Calibri Light"/>
                <w:sz w:val="24"/>
                <w:szCs w:val="24"/>
              </w:rPr>
              <w:t>Decoding</w:t>
            </w:r>
          </w:p>
          <w:p w14:paraId="7E9D78A7" w14:textId="6B410C0F" w:rsidR="0059633D" w:rsidRPr="00261E8B" w:rsidRDefault="0059633D" w:rsidP="00266C71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61E8B">
              <w:rPr>
                <w:rFonts w:ascii="Calibri Light" w:hAnsi="Calibri Light" w:cs="Calibri Light"/>
                <w:sz w:val="24"/>
                <w:szCs w:val="24"/>
              </w:rPr>
              <w:t xml:space="preserve">Fluency and Comprehension. </w:t>
            </w:r>
          </w:p>
          <w:p w14:paraId="5098C46E" w14:textId="47462CCD" w:rsidR="0059633D" w:rsidRPr="00261E8B" w:rsidRDefault="0059633D" w:rsidP="00266C71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61E8B">
              <w:rPr>
                <w:rFonts w:ascii="Calibri Light" w:hAnsi="Calibri Light" w:cs="Calibri Light"/>
                <w:sz w:val="24"/>
                <w:szCs w:val="24"/>
              </w:rPr>
              <w:t xml:space="preserve">Daily Shared Reading sessions. </w:t>
            </w:r>
          </w:p>
          <w:p w14:paraId="53A90482" w14:textId="6C89F9DF" w:rsidR="0059633D" w:rsidRDefault="0059633D" w:rsidP="00266C71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 </w:t>
            </w:r>
          </w:p>
          <w:p w14:paraId="65E22A83" w14:textId="4D97CD3A" w:rsidR="0059633D" w:rsidRPr="00266C71" w:rsidRDefault="0059633D" w:rsidP="00266C71">
            <w:pPr>
              <w:rPr>
                <w:rFonts w:ascii="Calibri Light" w:hAnsi="Calibri Light" w:cs="Calibri Light"/>
              </w:rPr>
            </w:pPr>
            <w:r w:rsidRPr="00266C71">
              <w:rPr>
                <w:rFonts w:ascii="Calibri Light" w:hAnsi="Calibri Light" w:cs="Calibri Light"/>
              </w:rPr>
              <w:t xml:space="preserve"> </w:t>
            </w:r>
          </w:p>
        </w:tc>
        <w:tc>
          <w:tcPr>
            <w:tcW w:w="2540" w:type="dxa"/>
            <w:shd w:val="clear" w:color="auto" w:fill="auto"/>
          </w:tcPr>
          <w:p w14:paraId="5C4B7B38" w14:textId="72343AEE" w:rsidR="00716A7B" w:rsidRDefault="00261E8B" w:rsidP="0059633D">
            <w:pPr>
              <w:jc w:val="both"/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We will</w:t>
            </w:r>
            <w:r w:rsidR="00716A7B">
              <w:rPr>
                <w:rFonts w:ascii="Calibri Light" w:hAnsi="Calibri Light" w:cs="Calibri Light"/>
                <w:sz w:val="24"/>
                <w:szCs w:val="24"/>
              </w:rPr>
              <w:t>:</w:t>
            </w:r>
          </w:p>
          <w:p w14:paraId="58C5BACA" w14:textId="659308C7" w:rsidR="00716A7B" w:rsidRDefault="00716A7B" w:rsidP="0059633D">
            <w:pPr>
              <w:jc w:val="both"/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Continue to learn about the 5 key concepts print.</w:t>
            </w:r>
          </w:p>
          <w:p w14:paraId="07D77AE4" w14:textId="0F5CB263" w:rsidR="0059633D" w:rsidRPr="00261E8B" w:rsidRDefault="00716A7B" w:rsidP="0059633D">
            <w:pPr>
              <w:jc w:val="both"/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U</w:t>
            </w:r>
            <w:r w:rsidR="0059633D" w:rsidRPr="00261E8B">
              <w:rPr>
                <w:rFonts w:ascii="Calibri Light" w:hAnsi="Calibri Light" w:cs="Calibri Light"/>
                <w:sz w:val="24"/>
                <w:szCs w:val="24"/>
              </w:rPr>
              <w:t xml:space="preserve">se our exciting books to talk about stories and learn new vocabulary. </w:t>
            </w:r>
          </w:p>
          <w:p w14:paraId="763FBCCF" w14:textId="40824B8D" w:rsidR="00716A7B" w:rsidRDefault="00716A7B" w:rsidP="0059633D">
            <w:pPr>
              <w:jc w:val="both"/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Continue to practise our lowercase letter formation.</w:t>
            </w:r>
          </w:p>
          <w:p w14:paraId="6D372923" w14:textId="77777777" w:rsidR="00716A7B" w:rsidRDefault="00716A7B" w:rsidP="0059633D">
            <w:pPr>
              <w:jc w:val="both"/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Continue to practise writing our names</w:t>
            </w:r>
            <w:r w:rsidR="00261E8B" w:rsidRPr="00261E8B">
              <w:rPr>
                <w:rFonts w:ascii="Calibri Light" w:hAnsi="Calibri Light" w:cs="Calibri Light"/>
                <w:sz w:val="24"/>
                <w:szCs w:val="24"/>
              </w:rPr>
              <w:t>.</w:t>
            </w:r>
          </w:p>
          <w:p w14:paraId="3D721790" w14:textId="783223C4" w:rsidR="00261E8B" w:rsidRPr="00716A7B" w:rsidRDefault="00716A7B" w:rsidP="0059633D">
            <w:pPr>
              <w:jc w:val="both"/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B</w:t>
            </w:r>
            <w:r w:rsidR="00261E8B">
              <w:rPr>
                <w:rFonts w:ascii="Calibri Light" w:hAnsi="Calibri Light" w:cs="Calibri Light"/>
                <w:sz w:val="24"/>
                <w:szCs w:val="24"/>
              </w:rPr>
              <w:t>egin to c</w:t>
            </w:r>
            <w:r w:rsidR="00261E8B" w:rsidRPr="00261E8B">
              <w:rPr>
                <w:rFonts w:ascii="Calibri Light" w:hAnsi="Calibri Light" w:cs="Calibri Light"/>
                <w:sz w:val="24"/>
                <w:szCs w:val="24"/>
              </w:rPr>
              <w:t>ompose</w:t>
            </w:r>
            <w:r w:rsidR="00261E8B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="00261E8B" w:rsidRPr="00261E8B">
              <w:rPr>
                <w:rFonts w:ascii="Calibri Light" w:hAnsi="Calibri Light" w:cs="Calibri Light"/>
                <w:sz w:val="24"/>
                <w:szCs w:val="24"/>
              </w:rPr>
              <w:t>simple phrases and imaginary sentences.</w:t>
            </w:r>
            <w:r w:rsidR="00261E8B">
              <w:rPr>
                <w:rFonts w:ascii="Calibri Light" w:hAnsi="Calibri Light" w:cs="Calibri Light"/>
              </w:rPr>
              <w:t xml:space="preserve"> </w:t>
            </w:r>
          </w:p>
          <w:p w14:paraId="3085E0B9" w14:textId="36930061" w:rsidR="00276B36" w:rsidRPr="004A64FC" w:rsidRDefault="00276B36" w:rsidP="0059633D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5029" w:type="dxa"/>
            <w:vMerge/>
          </w:tcPr>
          <w:p w14:paraId="1B0AD9B9" w14:textId="24314463" w:rsidR="0059633D" w:rsidRPr="004A64FC" w:rsidRDefault="0059633D" w:rsidP="00E2674B">
            <w:pPr>
              <w:rPr>
                <w:rFonts w:ascii="Calibri Light" w:hAnsi="Calibri Light" w:cs="Calibri Light"/>
              </w:rPr>
            </w:pPr>
          </w:p>
        </w:tc>
      </w:tr>
      <w:tr w:rsidR="00266C71" w:rsidRPr="004A64FC" w14:paraId="5BB969E0" w14:textId="77777777" w:rsidTr="4E12B229">
        <w:trPr>
          <w:trHeight w:val="682"/>
        </w:trPr>
        <w:tc>
          <w:tcPr>
            <w:tcW w:w="2497" w:type="dxa"/>
            <w:shd w:val="clear" w:color="auto" w:fill="B4C6E7" w:themeFill="accent1" w:themeFillTint="66"/>
          </w:tcPr>
          <w:p w14:paraId="0D823B6D" w14:textId="43951095" w:rsidR="00091A1C" w:rsidRPr="0059633D" w:rsidRDefault="0059633D" w:rsidP="00091A1C">
            <w:pPr>
              <w:pStyle w:val="ListParagraph"/>
              <w:rPr>
                <w:rFonts w:ascii="Calibri Light" w:hAnsi="Calibri Light" w:cs="Calibri Light"/>
                <w:b/>
                <w:bCs/>
                <w:sz w:val="36"/>
                <w:szCs w:val="36"/>
              </w:rPr>
            </w:pPr>
            <w:r w:rsidRPr="0059633D">
              <w:rPr>
                <w:rFonts w:ascii="Calibri Light" w:hAnsi="Calibri Light" w:cs="Calibri Light"/>
                <w:b/>
                <w:bCs/>
                <w:sz w:val="36"/>
                <w:szCs w:val="36"/>
              </w:rPr>
              <w:t>Maths</w:t>
            </w:r>
          </w:p>
        </w:tc>
        <w:tc>
          <w:tcPr>
            <w:tcW w:w="7569" w:type="dxa"/>
            <w:gridSpan w:val="2"/>
          </w:tcPr>
          <w:p w14:paraId="37C36E31" w14:textId="33D9457A" w:rsidR="00646F1B" w:rsidRDefault="00646F1B" w:rsidP="00090C79">
            <w:pPr>
              <w:jc w:val="both"/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3D Shapes and pattern</w:t>
            </w:r>
          </w:p>
          <w:p w14:paraId="4AC2C6E4" w14:textId="2BF5FFED" w:rsidR="00091A1C" w:rsidRDefault="00646F1B" w:rsidP="00090C79">
            <w:pPr>
              <w:jc w:val="both"/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 xml:space="preserve">To 20 and beyond - Build numbers beyond 10, Count patterns beyond 10, Spatial reasoning 1, Match, rotate and manipulate. </w:t>
            </w:r>
          </w:p>
          <w:p w14:paraId="6F4F2AA4" w14:textId="0BD0B57F" w:rsidR="00646F1B" w:rsidRDefault="00646F1B" w:rsidP="00090C79">
            <w:pPr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First, The, </w:t>
            </w:r>
            <w:proofErr w:type="gramStart"/>
            <w:r>
              <w:rPr>
                <w:rFonts w:ascii="Calibri Light" w:hAnsi="Calibri Light" w:cs="Calibri Light"/>
              </w:rPr>
              <w:t>Now</w:t>
            </w:r>
            <w:proofErr w:type="gramEnd"/>
            <w:r>
              <w:rPr>
                <w:rFonts w:ascii="Calibri Light" w:hAnsi="Calibri Light" w:cs="Calibri Light"/>
              </w:rPr>
              <w:t xml:space="preserve"> – Adding more, Taking away, </w:t>
            </w:r>
            <w:r w:rsidR="00436BD6">
              <w:rPr>
                <w:rFonts w:ascii="Calibri Light" w:hAnsi="Calibri Light" w:cs="Calibri Light"/>
              </w:rPr>
              <w:t>Spatial reasoning 2, Compose and decompose.</w:t>
            </w:r>
          </w:p>
          <w:p w14:paraId="0BB28C34" w14:textId="39F3AE29" w:rsidR="00646F1B" w:rsidRPr="004A64FC" w:rsidRDefault="00646F1B" w:rsidP="00090C79">
            <w:pPr>
              <w:jc w:val="both"/>
              <w:rPr>
                <w:rFonts w:ascii="Calibri Light" w:hAnsi="Calibri Light" w:cs="Calibri Light"/>
              </w:rPr>
            </w:pPr>
            <w:r w:rsidRPr="4E12B229">
              <w:rPr>
                <w:rFonts w:ascii="Calibri Light" w:hAnsi="Calibri Light" w:cs="Calibri Light"/>
              </w:rPr>
              <w:t xml:space="preserve">Find my pattern – </w:t>
            </w:r>
            <w:r w:rsidR="00436BD6" w:rsidRPr="4E12B229">
              <w:rPr>
                <w:rFonts w:ascii="Calibri Light" w:hAnsi="Calibri Light" w:cs="Calibri Light"/>
              </w:rPr>
              <w:t>Doubling, Sharing and grouping, Even and off, Spatial reasoning 3, Visualise and build.</w:t>
            </w:r>
          </w:p>
        </w:tc>
      </w:tr>
      <w:tr w:rsidR="0059633D" w:rsidRPr="004A64FC" w14:paraId="4FF4325A" w14:textId="77777777" w:rsidTr="4E12B229">
        <w:trPr>
          <w:trHeight w:val="682"/>
        </w:trPr>
        <w:tc>
          <w:tcPr>
            <w:tcW w:w="2497" w:type="dxa"/>
            <w:shd w:val="clear" w:color="auto" w:fill="B4C6E7" w:themeFill="accent1" w:themeFillTint="66"/>
          </w:tcPr>
          <w:p w14:paraId="7A10AEB1" w14:textId="3F3CF8F3" w:rsidR="0059633D" w:rsidRPr="0059633D" w:rsidRDefault="0059633D" w:rsidP="0059633D">
            <w:pPr>
              <w:jc w:val="center"/>
              <w:rPr>
                <w:rFonts w:ascii="Calibri Light" w:hAnsi="Calibri Light" w:cs="Calibri Light"/>
                <w:b/>
                <w:bCs/>
                <w:sz w:val="36"/>
                <w:szCs w:val="36"/>
              </w:rPr>
            </w:pPr>
            <w:r w:rsidRPr="0059633D">
              <w:rPr>
                <w:rFonts w:ascii="Calibri Light" w:hAnsi="Calibri Light" w:cs="Calibri Light"/>
                <w:b/>
                <w:bCs/>
                <w:sz w:val="36"/>
                <w:szCs w:val="36"/>
              </w:rPr>
              <w:lastRenderedPageBreak/>
              <w:t>Expressive Arts and Design</w:t>
            </w:r>
          </w:p>
        </w:tc>
        <w:tc>
          <w:tcPr>
            <w:tcW w:w="7569" w:type="dxa"/>
            <w:gridSpan w:val="2"/>
          </w:tcPr>
          <w:p w14:paraId="4E81AED9" w14:textId="12D170A5" w:rsidR="00276B36" w:rsidRDefault="00276B36" w:rsidP="0059633D">
            <w:pPr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Art –</w:t>
            </w:r>
            <w:r w:rsidR="00B45AA4">
              <w:rPr>
                <w:rFonts w:ascii="Calibri Light" w:hAnsi="Calibri Light" w:cs="Calibri Light"/>
              </w:rPr>
              <w:t xml:space="preserve"> </w:t>
            </w:r>
            <w:r w:rsidR="00B9104E">
              <w:rPr>
                <w:rFonts w:ascii="Calibri Light" w:hAnsi="Calibri Light" w:cs="Calibri Light"/>
              </w:rPr>
              <w:t>Mask and puppets for our Traditional Tales.</w:t>
            </w:r>
          </w:p>
          <w:p w14:paraId="5AC59B0E" w14:textId="5A47536E" w:rsidR="0015229C" w:rsidRDefault="00C510B4" w:rsidP="0015229C">
            <w:pPr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Music </w:t>
            </w:r>
            <w:r w:rsidR="005E6D0C">
              <w:rPr>
                <w:rFonts w:ascii="Calibri Light" w:hAnsi="Calibri Light" w:cs="Calibri Light"/>
              </w:rPr>
              <w:t>–</w:t>
            </w:r>
            <w:r>
              <w:rPr>
                <w:rFonts w:ascii="Calibri Light" w:hAnsi="Calibri Light" w:cs="Calibri Light"/>
              </w:rPr>
              <w:t xml:space="preserve"> </w:t>
            </w:r>
            <w:r w:rsidR="005E6D0C">
              <w:rPr>
                <w:rFonts w:ascii="Calibri Light" w:hAnsi="Calibri Light" w:cs="Calibri Light"/>
              </w:rPr>
              <w:t>explore and engage in music making including singing</w:t>
            </w:r>
            <w:r w:rsidR="00B45AA4">
              <w:rPr>
                <w:rFonts w:ascii="Calibri Light" w:hAnsi="Calibri Light" w:cs="Calibri Light"/>
              </w:rPr>
              <w:t xml:space="preserve"> and performing at our Class Awards.</w:t>
            </w:r>
          </w:p>
          <w:p w14:paraId="6D0ABCA7" w14:textId="609A26E8" w:rsidR="0059633D" w:rsidRPr="00266C71" w:rsidRDefault="00276B36" w:rsidP="0015229C">
            <w:pPr>
              <w:jc w:val="both"/>
              <w:rPr>
                <w:rFonts w:ascii="Calibri Light" w:hAnsi="Calibri Light" w:cs="Calibri Light"/>
              </w:rPr>
            </w:pPr>
            <w:r w:rsidRPr="4E12B229">
              <w:rPr>
                <w:rFonts w:ascii="Calibri Light" w:hAnsi="Calibri Light" w:cs="Calibri Light"/>
              </w:rPr>
              <w:t xml:space="preserve">DT </w:t>
            </w:r>
            <w:r w:rsidR="00445788" w:rsidRPr="4E12B229">
              <w:rPr>
                <w:rFonts w:ascii="Calibri Light" w:hAnsi="Calibri Light" w:cs="Calibri Light"/>
              </w:rPr>
              <w:t>–</w:t>
            </w:r>
            <w:r w:rsidRPr="4E12B229">
              <w:rPr>
                <w:rFonts w:ascii="Calibri Light" w:hAnsi="Calibri Light" w:cs="Calibri Light"/>
              </w:rPr>
              <w:t xml:space="preserve"> </w:t>
            </w:r>
            <w:r w:rsidR="00FC3B24">
              <w:rPr>
                <w:rFonts w:ascii="Calibri Light" w:hAnsi="Calibri Light" w:cs="Calibri Light"/>
              </w:rPr>
              <w:t xml:space="preserve">explore materials for </w:t>
            </w:r>
            <w:r w:rsidR="00445788" w:rsidRPr="4E12B229">
              <w:rPr>
                <w:rFonts w:ascii="Calibri Light" w:hAnsi="Calibri Light" w:cs="Calibri Light"/>
              </w:rPr>
              <w:t>a bridge strong enough for a toy</w:t>
            </w:r>
            <w:r w:rsidR="3C0273A1" w:rsidRPr="4E12B229">
              <w:rPr>
                <w:rFonts w:ascii="Calibri Light" w:hAnsi="Calibri Light" w:cs="Calibri Light"/>
              </w:rPr>
              <w:t xml:space="preserve">, a chair for Baby Bear, </w:t>
            </w:r>
            <w:r w:rsidR="00FC3B24">
              <w:rPr>
                <w:rFonts w:ascii="Calibri Light" w:hAnsi="Calibri Light" w:cs="Calibri Light"/>
              </w:rPr>
              <w:t>and the homes for the Three</w:t>
            </w:r>
            <w:r w:rsidR="3C0273A1" w:rsidRPr="4E12B229">
              <w:rPr>
                <w:rFonts w:ascii="Calibri Light" w:hAnsi="Calibri Light" w:cs="Calibri Light"/>
              </w:rPr>
              <w:t xml:space="preserve"> Little Pigs.</w:t>
            </w:r>
          </w:p>
        </w:tc>
      </w:tr>
      <w:tr w:rsidR="00261E8B" w:rsidRPr="004A64FC" w14:paraId="60F51A4A" w14:textId="77777777" w:rsidTr="4E12B229">
        <w:trPr>
          <w:trHeight w:val="682"/>
        </w:trPr>
        <w:tc>
          <w:tcPr>
            <w:tcW w:w="2497" w:type="dxa"/>
            <w:shd w:val="clear" w:color="auto" w:fill="B4C6E7" w:themeFill="accent1" w:themeFillTint="66"/>
          </w:tcPr>
          <w:p w14:paraId="7DE86685" w14:textId="1F431C13" w:rsidR="00261E8B" w:rsidRPr="0059633D" w:rsidRDefault="00276B36" w:rsidP="0059633D">
            <w:pPr>
              <w:jc w:val="center"/>
              <w:rPr>
                <w:rFonts w:ascii="Calibri Light" w:hAnsi="Calibri Light" w:cs="Calibri Light"/>
                <w:b/>
                <w:bCs/>
                <w:sz w:val="36"/>
                <w:szCs w:val="36"/>
              </w:rPr>
            </w:pPr>
            <w:r>
              <w:rPr>
                <w:rFonts w:ascii="Calibri Light" w:hAnsi="Calibri Light" w:cs="Calibri Light"/>
                <w:b/>
                <w:bCs/>
                <w:sz w:val="36"/>
                <w:szCs w:val="36"/>
              </w:rPr>
              <w:t xml:space="preserve">Cultural Capital </w:t>
            </w:r>
          </w:p>
        </w:tc>
        <w:tc>
          <w:tcPr>
            <w:tcW w:w="7569" w:type="dxa"/>
            <w:gridSpan w:val="2"/>
          </w:tcPr>
          <w:p w14:paraId="1F35E836" w14:textId="77777777" w:rsidR="00026BDB" w:rsidRDefault="00026BDB" w:rsidP="0059633D">
            <w:pPr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We will learn about and celebrate: </w:t>
            </w:r>
          </w:p>
          <w:p w14:paraId="33E86587" w14:textId="592B2A40" w:rsidR="00AE2E0F" w:rsidRDefault="00AE2E0F" w:rsidP="0059633D">
            <w:pPr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18</w:t>
            </w:r>
            <w:r w:rsidRPr="00AE2E0F">
              <w:rPr>
                <w:rFonts w:ascii="Calibri Light" w:hAnsi="Calibri Light" w:cs="Calibri Light"/>
                <w:vertAlign w:val="superscript"/>
              </w:rPr>
              <w:t>th</w:t>
            </w:r>
            <w:r>
              <w:rPr>
                <w:rFonts w:ascii="Calibri Light" w:hAnsi="Calibri Light" w:cs="Calibri Light"/>
              </w:rPr>
              <w:t xml:space="preserve"> June </w:t>
            </w:r>
            <w:proofErr w:type="gramStart"/>
            <w:r>
              <w:rPr>
                <w:rFonts w:ascii="Calibri Light" w:hAnsi="Calibri Light" w:cs="Calibri Light"/>
              </w:rPr>
              <w:t>Father’s day</w:t>
            </w:r>
            <w:proofErr w:type="gramEnd"/>
            <w:r>
              <w:rPr>
                <w:rFonts w:ascii="Calibri Light" w:hAnsi="Calibri Light" w:cs="Calibri Light"/>
              </w:rPr>
              <w:t xml:space="preserve"> </w:t>
            </w:r>
          </w:p>
          <w:p w14:paraId="6800BC87" w14:textId="45E3DFB7" w:rsidR="0015229C" w:rsidRDefault="0015229C" w:rsidP="0059633D">
            <w:pPr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21</w:t>
            </w:r>
            <w:r w:rsidRPr="0015229C">
              <w:rPr>
                <w:rFonts w:ascii="Calibri Light" w:hAnsi="Calibri Light" w:cs="Calibri Light"/>
                <w:vertAlign w:val="superscript"/>
              </w:rPr>
              <w:t>st</w:t>
            </w:r>
            <w:r>
              <w:rPr>
                <w:rFonts w:ascii="Calibri Light" w:hAnsi="Calibri Light" w:cs="Calibri Light"/>
              </w:rPr>
              <w:t xml:space="preserve"> June World Music Day </w:t>
            </w:r>
          </w:p>
          <w:p w14:paraId="520A46EC" w14:textId="6BDEFDF8" w:rsidR="00B45AA4" w:rsidRDefault="00B45AA4" w:rsidP="0059633D">
            <w:pPr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28</w:t>
            </w:r>
            <w:r w:rsidRPr="00B45AA4">
              <w:rPr>
                <w:rFonts w:ascii="Calibri Light" w:hAnsi="Calibri Light" w:cs="Calibri Light"/>
                <w:vertAlign w:val="superscript"/>
              </w:rPr>
              <w:t>th</w:t>
            </w:r>
            <w:r>
              <w:rPr>
                <w:rFonts w:ascii="Calibri Light" w:hAnsi="Calibri Light" w:cs="Calibri Light"/>
              </w:rPr>
              <w:t xml:space="preserve"> June – Eid al-</w:t>
            </w:r>
            <w:proofErr w:type="spellStart"/>
            <w:r>
              <w:rPr>
                <w:rFonts w:ascii="Calibri Light" w:hAnsi="Calibri Light" w:cs="Calibri Light"/>
              </w:rPr>
              <w:t>Adha</w:t>
            </w:r>
            <w:proofErr w:type="spellEnd"/>
            <w:r>
              <w:rPr>
                <w:rFonts w:ascii="Calibri Light" w:hAnsi="Calibri Light" w:cs="Calibri Light"/>
              </w:rPr>
              <w:t xml:space="preserve"> </w:t>
            </w:r>
          </w:p>
          <w:p w14:paraId="36971B48" w14:textId="0376DE15" w:rsidR="001F5277" w:rsidRDefault="001F5277" w:rsidP="0059633D">
            <w:pPr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29</w:t>
            </w:r>
            <w:r w:rsidRPr="001F5277">
              <w:rPr>
                <w:rFonts w:ascii="Calibri Light" w:hAnsi="Calibri Light" w:cs="Calibri Light"/>
                <w:vertAlign w:val="superscript"/>
              </w:rPr>
              <w:t>th</w:t>
            </w:r>
            <w:r>
              <w:rPr>
                <w:rFonts w:ascii="Calibri Light" w:hAnsi="Calibri Light" w:cs="Calibri Light"/>
              </w:rPr>
              <w:t xml:space="preserve"> June – 19</w:t>
            </w:r>
            <w:r w:rsidRPr="001F5277">
              <w:rPr>
                <w:rFonts w:ascii="Calibri Light" w:hAnsi="Calibri Light" w:cs="Calibri Light"/>
                <w:vertAlign w:val="superscript"/>
              </w:rPr>
              <w:t>th</w:t>
            </w:r>
            <w:r>
              <w:rPr>
                <w:rFonts w:ascii="Calibri Light" w:hAnsi="Calibri Light" w:cs="Calibri Light"/>
              </w:rPr>
              <w:t xml:space="preserve"> July Children’s Art Week </w:t>
            </w:r>
          </w:p>
          <w:p w14:paraId="57B1F447" w14:textId="7A0CD3ED" w:rsidR="0015229C" w:rsidRPr="00266C71" w:rsidRDefault="0015229C" w:rsidP="0059633D">
            <w:pPr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30</w:t>
            </w:r>
            <w:r w:rsidRPr="0015229C">
              <w:rPr>
                <w:rFonts w:ascii="Calibri Light" w:hAnsi="Calibri Light" w:cs="Calibri Light"/>
                <w:vertAlign w:val="superscript"/>
              </w:rPr>
              <w:t>th</w:t>
            </w:r>
            <w:r>
              <w:rPr>
                <w:rFonts w:ascii="Calibri Light" w:hAnsi="Calibri Light" w:cs="Calibri Light"/>
              </w:rPr>
              <w:t xml:space="preserve"> July International Day of Friendship</w:t>
            </w:r>
          </w:p>
        </w:tc>
      </w:tr>
    </w:tbl>
    <w:p w14:paraId="0937B016" w14:textId="77777777" w:rsidR="00B11544" w:rsidRPr="004A64FC" w:rsidRDefault="00B11544">
      <w:pPr>
        <w:rPr>
          <w:rFonts w:ascii="Calibri Light" w:hAnsi="Calibri Light" w:cs="Calibri Light"/>
        </w:rPr>
      </w:pPr>
    </w:p>
    <w:p w14:paraId="386AEB46" w14:textId="77777777" w:rsidR="001D1080" w:rsidRPr="004A64FC" w:rsidRDefault="001D1080">
      <w:pPr>
        <w:rPr>
          <w:rFonts w:ascii="Calibri Light" w:hAnsi="Calibri Light" w:cs="Calibri Light"/>
        </w:rPr>
      </w:pPr>
    </w:p>
    <w:sectPr w:rsidR="001D1080" w:rsidRPr="004A64FC" w:rsidSect="00266C71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5BB3E7" w14:textId="77777777" w:rsidR="003344C5" w:rsidRDefault="003344C5" w:rsidP="00B11544">
      <w:pPr>
        <w:spacing w:after="0" w:line="240" w:lineRule="auto"/>
      </w:pPr>
      <w:r>
        <w:separator/>
      </w:r>
    </w:p>
  </w:endnote>
  <w:endnote w:type="continuationSeparator" w:id="0">
    <w:p w14:paraId="0A53628A" w14:textId="77777777" w:rsidR="003344C5" w:rsidRDefault="003344C5" w:rsidP="00B11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7F3440" w14:textId="77777777" w:rsidR="003344C5" w:rsidRDefault="003344C5" w:rsidP="00B11544">
      <w:pPr>
        <w:spacing w:after="0" w:line="240" w:lineRule="auto"/>
      </w:pPr>
      <w:r>
        <w:separator/>
      </w:r>
    </w:p>
  </w:footnote>
  <w:footnote w:type="continuationSeparator" w:id="0">
    <w:p w14:paraId="544B9F86" w14:textId="77777777" w:rsidR="003344C5" w:rsidRDefault="003344C5" w:rsidP="00B115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815E5E" w14:textId="368494A1" w:rsidR="00E2674B" w:rsidRPr="003E6BD3" w:rsidRDefault="00E2674B" w:rsidP="00B11544">
    <w:pPr>
      <w:pStyle w:val="Header"/>
      <w:jc w:val="center"/>
      <w:rPr>
        <w:rFonts w:asciiTheme="majorHAnsi" w:hAnsiTheme="majorHAnsi" w:cstheme="majorHAnsi"/>
        <w:b/>
        <w:bCs/>
        <w:sz w:val="40"/>
      </w:rPr>
    </w:pPr>
    <w:r w:rsidRPr="003E6BD3">
      <w:rPr>
        <w:rFonts w:asciiTheme="majorHAnsi" w:hAnsiTheme="majorHAnsi" w:cstheme="majorHAnsi"/>
        <w:b/>
        <w:bCs/>
        <w:sz w:val="40"/>
      </w:rPr>
      <w:t>EYFS S</w:t>
    </w:r>
    <w:r w:rsidR="00A57BF0" w:rsidRPr="003E6BD3">
      <w:rPr>
        <w:rFonts w:asciiTheme="majorHAnsi" w:hAnsiTheme="majorHAnsi" w:cstheme="majorHAnsi"/>
        <w:b/>
        <w:bCs/>
        <w:sz w:val="40"/>
      </w:rPr>
      <w:t>ummer</w:t>
    </w:r>
    <w:r w:rsidR="00AE2E0F">
      <w:rPr>
        <w:rFonts w:asciiTheme="majorHAnsi" w:hAnsiTheme="majorHAnsi" w:cstheme="majorHAnsi"/>
        <w:b/>
        <w:bCs/>
        <w:sz w:val="40"/>
      </w:rPr>
      <w:t xml:space="preserve"> 2</w:t>
    </w:r>
    <w:r w:rsidRPr="003E6BD3">
      <w:rPr>
        <w:rFonts w:asciiTheme="majorHAnsi" w:hAnsiTheme="majorHAnsi" w:cstheme="majorHAnsi"/>
        <w:b/>
        <w:bCs/>
        <w:sz w:val="40"/>
      </w:rPr>
      <w:t xml:space="preserve">– Class </w:t>
    </w:r>
    <w:r w:rsidR="00A57BF0" w:rsidRPr="003E6BD3">
      <w:rPr>
        <w:rFonts w:asciiTheme="majorHAnsi" w:hAnsiTheme="majorHAnsi" w:cstheme="majorHAnsi"/>
        <w:b/>
        <w:bCs/>
        <w:sz w:val="40"/>
      </w:rPr>
      <w:t>Newiss</w:t>
    </w:r>
  </w:p>
  <w:p w14:paraId="1F0DF8D8" w14:textId="77777777" w:rsidR="00E2674B" w:rsidRDefault="00E2674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365BD"/>
    <w:multiLevelType w:val="hybridMultilevel"/>
    <w:tmpl w:val="AEC8C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631551"/>
    <w:multiLevelType w:val="hybridMultilevel"/>
    <w:tmpl w:val="3B904DC6"/>
    <w:lvl w:ilvl="0" w:tplc="23585F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08134D"/>
    <w:multiLevelType w:val="hybridMultilevel"/>
    <w:tmpl w:val="BB1463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81372C"/>
    <w:multiLevelType w:val="hybridMultilevel"/>
    <w:tmpl w:val="94448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065F84"/>
    <w:multiLevelType w:val="hybridMultilevel"/>
    <w:tmpl w:val="8E6A0E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464CBD"/>
    <w:multiLevelType w:val="hybridMultilevel"/>
    <w:tmpl w:val="BAA494B6"/>
    <w:lvl w:ilvl="0" w:tplc="F0CC5BC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E2C254A"/>
    <w:multiLevelType w:val="hybridMultilevel"/>
    <w:tmpl w:val="84C01B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BD41F1"/>
    <w:multiLevelType w:val="hybridMultilevel"/>
    <w:tmpl w:val="0624DE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6058A8"/>
    <w:multiLevelType w:val="hybridMultilevel"/>
    <w:tmpl w:val="BF3E4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B57170"/>
    <w:multiLevelType w:val="hybridMultilevel"/>
    <w:tmpl w:val="4050A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3A4333"/>
    <w:multiLevelType w:val="hybridMultilevel"/>
    <w:tmpl w:val="68C6E8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977928"/>
    <w:multiLevelType w:val="hybridMultilevel"/>
    <w:tmpl w:val="8A78A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A714B7"/>
    <w:multiLevelType w:val="hybridMultilevel"/>
    <w:tmpl w:val="BD8C57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2"/>
  </w:num>
  <w:num w:numId="4">
    <w:abstractNumId w:val="0"/>
  </w:num>
  <w:num w:numId="5">
    <w:abstractNumId w:val="8"/>
  </w:num>
  <w:num w:numId="6">
    <w:abstractNumId w:val="11"/>
  </w:num>
  <w:num w:numId="7">
    <w:abstractNumId w:val="6"/>
  </w:num>
  <w:num w:numId="8">
    <w:abstractNumId w:val="5"/>
  </w:num>
  <w:num w:numId="9">
    <w:abstractNumId w:val="1"/>
  </w:num>
  <w:num w:numId="10">
    <w:abstractNumId w:val="9"/>
  </w:num>
  <w:num w:numId="11">
    <w:abstractNumId w:val="10"/>
  </w:num>
  <w:num w:numId="12">
    <w:abstractNumId w:val="7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BFF"/>
    <w:rsid w:val="00026BDB"/>
    <w:rsid w:val="0005435A"/>
    <w:rsid w:val="00063818"/>
    <w:rsid w:val="00066F70"/>
    <w:rsid w:val="0008545C"/>
    <w:rsid w:val="00090C79"/>
    <w:rsid w:val="00091A1C"/>
    <w:rsid w:val="000A6D9C"/>
    <w:rsid w:val="000C5B01"/>
    <w:rsid w:val="0015229C"/>
    <w:rsid w:val="001664A2"/>
    <w:rsid w:val="00182BFF"/>
    <w:rsid w:val="00196419"/>
    <w:rsid w:val="001B21D8"/>
    <w:rsid w:val="001D1080"/>
    <w:rsid w:val="001E3E96"/>
    <w:rsid w:val="001E7CE8"/>
    <w:rsid w:val="001F5277"/>
    <w:rsid w:val="00227FD9"/>
    <w:rsid w:val="00234690"/>
    <w:rsid w:val="00261E8B"/>
    <w:rsid w:val="00266C71"/>
    <w:rsid w:val="00276B36"/>
    <w:rsid w:val="00277E68"/>
    <w:rsid w:val="002C06D9"/>
    <w:rsid w:val="002C4925"/>
    <w:rsid w:val="002E7714"/>
    <w:rsid w:val="003344C5"/>
    <w:rsid w:val="00350197"/>
    <w:rsid w:val="00366ACE"/>
    <w:rsid w:val="003D569D"/>
    <w:rsid w:val="003E6BD3"/>
    <w:rsid w:val="003F16F1"/>
    <w:rsid w:val="00436BD6"/>
    <w:rsid w:val="00445788"/>
    <w:rsid w:val="00466974"/>
    <w:rsid w:val="004A64FC"/>
    <w:rsid w:val="004D7E4D"/>
    <w:rsid w:val="004E598B"/>
    <w:rsid w:val="004F00B3"/>
    <w:rsid w:val="0059633D"/>
    <w:rsid w:val="005B3D5E"/>
    <w:rsid w:val="005E54AA"/>
    <w:rsid w:val="005E6D0C"/>
    <w:rsid w:val="0060625E"/>
    <w:rsid w:val="00646F1B"/>
    <w:rsid w:val="006D4B43"/>
    <w:rsid w:val="00716A7B"/>
    <w:rsid w:val="00743C11"/>
    <w:rsid w:val="00772B63"/>
    <w:rsid w:val="007E5EC3"/>
    <w:rsid w:val="00842C2B"/>
    <w:rsid w:val="008443BF"/>
    <w:rsid w:val="00846A9B"/>
    <w:rsid w:val="008B362B"/>
    <w:rsid w:val="008C3A16"/>
    <w:rsid w:val="008D7B16"/>
    <w:rsid w:val="009263BB"/>
    <w:rsid w:val="0096067F"/>
    <w:rsid w:val="00963F44"/>
    <w:rsid w:val="009D70A9"/>
    <w:rsid w:val="009E1E65"/>
    <w:rsid w:val="00A13D46"/>
    <w:rsid w:val="00A57BF0"/>
    <w:rsid w:val="00AA59B8"/>
    <w:rsid w:val="00AE2E0F"/>
    <w:rsid w:val="00B11544"/>
    <w:rsid w:val="00B41864"/>
    <w:rsid w:val="00B45AA4"/>
    <w:rsid w:val="00B9104E"/>
    <w:rsid w:val="00BB23E7"/>
    <w:rsid w:val="00C144B7"/>
    <w:rsid w:val="00C31D33"/>
    <w:rsid w:val="00C43180"/>
    <w:rsid w:val="00C510B4"/>
    <w:rsid w:val="00C51B19"/>
    <w:rsid w:val="00C5662A"/>
    <w:rsid w:val="00C6126C"/>
    <w:rsid w:val="00CA00E5"/>
    <w:rsid w:val="00CA4723"/>
    <w:rsid w:val="00CE6EBD"/>
    <w:rsid w:val="00D73711"/>
    <w:rsid w:val="00D80FD8"/>
    <w:rsid w:val="00DC4802"/>
    <w:rsid w:val="00DC48E0"/>
    <w:rsid w:val="00DE3EEB"/>
    <w:rsid w:val="00E20B85"/>
    <w:rsid w:val="00E2674B"/>
    <w:rsid w:val="00E60A17"/>
    <w:rsid w:val="00E6796C"/>
    <w:rsid w:val="00E831AF"/>
    <w:rsid w:val="00EC0496"/>
    <w:rsid w:val="00EE2704"/>
    <w:rsid w:val="00F00FBA"/>
    <w:rsid w:val="00F063F8"/>
    <w:rsid w:val="00F33C95"/>
    <w:rsid w:val="00F903C9"/>
    <w:rsid w:val="00FC3B24"/>
    <w:rsid w:val="00FC6C5C"/>
    <w:rsid w:val="06F05379"/>
    <w:rsid w:val="1747A07C"/>
    <w:rsid w:val="31DF4122"/>
    <w:rsid w:val="337B1183"/>
    <w:rsid w:val="3C0273A1"/>
    <w:rsid w:val="41E4D7E3"/>
    <w:rsid w:val="4E12B229"/>
    <w:rsid w:val="5C94F318"/>
    <w:rsid w:val="7B142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965CAB7"/>
  <w15:chartTrackingRefBased/>
  <w15:docId w15:val="{E3447683-F033-48E5-9E25-3F6F488C8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82B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277E68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115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1544"/>
  </w:style>
  <w:style w:type="paragraph" w:styleId="Footer">
    <w:name w:val="footer"/>
    <w:basedOn w:val="Normal"/>
    <w:link w:val="FooterChar"/>
    <w:uiPriority w:val="99"/>
    <w:unhideWhenUsed/>
    <w:rsid w:val="00B115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1544"/>
  </w:style>
  <w:style w:type="paragraph" w:styleId="ListParagraph">
    <w:name w:val="List Paragraph"/>
    <w:basedOn w:val="Normal"/>
    <w:uiPriority w:val="34"/>
    <w:qFormat/>
    <w:rsid w:val="00B115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08abd75-fb31-4401-9518-57b47831c16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3213514E54164C9907D75D44C4CE8B" ma:contentTypeVersion="14" ma:contentTypeDescription="Create a new document." ma:contentTypeScope="" ma:versionID="d151f6b10459f6a7d74e69e6029d5ada">
  <xsd:schema xmlns:xsd="http://www.w3.org/2001/XMLSchema" xmlns:xs="http://www.w3.org/2001/XMLSchema" xmlns:p="http://schemas.microsoft.com/office/2006/metadata/properties" xmlns:ns3="208abd75-fb31-4401-9518-57b47831c163" xmlns:ns4="541517d9-9df3-4400-b4ed-d2afed9f6e31" targetNamespace="http://schemas.microsoft.com/office/2006/metadata/properties" ma:root="true" ma:fieldsID="e3804d67c685a2fad3a444cbd074bd0b" ns3:_="" ns4:_="">
    <xsd:import namespace="208abd75-fb31-4401-9518-57b47831c163"/>
    <xsd:import namespace="541517d9-9df3-4400-b4ed-d2afed9f6e3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abd75-fb31-4401-9518-57b47831c1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1517d9-9df3-4400-b4ed-d2afed9f6e3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CC87B3-C935-4564-ACFC-04D5C5CEE81E}">
  <ds:schemaRefs>
    <ds:schemaRef ds:uri="http://purl.org/dc/terms/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541517d9-9df3-4400-b4ed-d2afed9f6e31"/>
    <ds:schemaRef ds:uri="208abd75-fb31-4401-9518-57b47831c16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EDC1258-CBD1-4A2C-A6B8-3723462C2F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E488A6-F04E-4C2B-A0BA-032FC563DB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8abd75-fb31-4401-9518-57b47831c163"/>
    <ds:schemaRef ds:uri="541517d9-9df3-4400-b4ed-d2afed9f6e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 Flannigan</dc:creator>
  <cp:keywords/>
  <dc:description/>
  <cp:lastModifiedBy>Helen Newiss</cp:lastModifiedBy>
  <cp:revision>2</cp:revision>
  <dcterms:created xsi:type="dcterms:W3CDTF">2023-06-28T10:48:00Z</dcterms:created>
  <dcterms:modified xsi:type="dcterms:W3CDTF">2023-06-28T10:48:00Z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0x0101007A3213514E54164C9907D75D44C4CE8B</vt:lpwstr>
  </property>
</Properties>
</file>