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892" w:type="dxa"/>
        <w:tblLook w:val="04A0" w:firstRow="1" w:lastRow="0" w:firstColumn="1" w:lastColumn="0" w:noHBand="0" w:noVBand="1"/>
      </w:tblPr>
      <w:tblGrid>
        <w:gridCol w:w="757"/>
        <w:gridCol w:w="3814"/>
        <w:gridCol w:w="4601"/>
        <w:gridCol w:w="4720"/>
      </w:tblGrid>
      <w:tr w:rsidR="005F4BBC" w:rsidRPr="007B0665" w14:paraId="3BEB3EE9" w14:textId="77777777" w:rsidTr="00284A16">
        <w:trPr>
          <w:cantSplit/>
          <w:trHeight w:val="540"/>
        </w:trPr>
        <w:tc>
          <w:tcPr>
            <w:tcW w:w="757" w:type="dxa"/>
            <w:textDirection w:val="btLr"/>
          </w:tcPr>
          <w:p w14:paraId="3D14278D" w14:textId="77777777" w:rsidR="005F4BBC" w:rsidRPr="007B0665" w:rsidRDefault="005F4BBC" w:rsidP="00284A16">
            <w:pPr>
              <w:ind w:left="113" w:right="113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814" w:type="dxa"/>
          </w:tcPr>
          <w:p w14:paraId="493E21F1" w14:textId="77777777" w:rsidR="005F4BBC" w:rsidRPr="007B0665" w:rsidRDefault="005F4BBC" w:rsidP="00284A1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Autumn</w:t>
            </w:r>
          </w:p>
        </w:tc>
        <w:tc>
          <w:tcPr>
            <w:tcW w:w="4601" w:type="dxa"/>
          </w:tcPr>
          <w:p w14:paraId="6FA8EC98" w14:textId="77777777" w:rsidR="005F4BBC" w:rsidRPr="007B0665" w:rsidRDefault="005F4BBC" w:rsidP="00284A1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Spring</w:t>
            </w:r>
          </w:p>
        </w:tc>
        <w:tc>
          <w:tcPr>
            <w:tcW w:w="4720" w:type="dxa"/>
          </w:tcPr>
          <w:p w14:paraId="3E897F73" w14:textId="77777777" w:rsidR="005F4BBC" w:rsidRPr="007B0665" w:rsidRDefault="005F4BBC" w:rsidP="00284A1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Summer</w:t>
            </w:r>
          </w:p>
        </w:tc>
      </w:tr>
      <w:tr w:rsidR="001C18E2" w:rsidRPr="007B0665" w14:paraId="6EA55B7E" w14:textId="77777777" w:rsidTr="00284A16">
        <w:trPr>
          <w:cantSplit/>
          <w:trHeight w:val="540"/>
        </w:trPr>
        <w:tc>
          <w:tcPr>
            <w:tcW w:w="757" w:type="dxa"/>
            <w:textDirection w:val="btLr"/>
          </w:tcPr>
          <w:p w14:paraId="4AD94C35" w14:textId="77777777" w:rsidR="001C18E2" w:rsidRPr="007B0665" w:rsidRDefault="001C18E2" w:rsidP="001C18E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EYFS</w:t>
            </w:r>
          </w:p>
        </w:tc>
        <w:tc>
          <w:tcPr>
            <w:tcW w:w="3814" w:type="dxa"/>
          </w:tcPr>
          <w:p w14:paraId="6203A4D7" w14:textId="77777777" w:rsidR="001C18E2" w:rsidRPr="00316CF9" w:rsidRDefault="001C18E2" w:rsidP="001C18E2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sz w:val="16"/>
              </w:rPr>
              <w:t xml:space="preserve">What Can We See? </w:t>
            </w:r>
          </w:p>
          <w:p w14:paraId="40D7C1D1" w14:textId="77777777" w:rsidR="001C18E2" w:rsidRDefault="001C18E2" w:rsidP="001C18E2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sz w:val="16"/>
              </w:rPr>
              <w:t>Finding circles</w:t>
            </w:r>
          </w:p>
          <w:p w14:paraId="3033567A" w14:textId="77777777" w:rsidR="001C18E2" w:rsidRDefault="001C18E2" w:rsidP="001C18E2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noProof/>
                <w:sz w:val="16"/>
              </w:rPr>
              <w:drawing>
                <wp:anchor distT="0" distB="0" distL="114300" distR="114300" simplePos="0" relativeHeight="251661312" behindDoc="0" locked="0" layoutInCell="1" allowOverlap="1" wp14:anchorId="131A8E9E" wp14:editId="0D1A7EE3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81915</wp:posOffset>
                  </wp:positionV>
                  <wp:extent cx="765861" cy="476250"/>
                  <wp:effectExtent l="0" t="0" r="0" b="0"/>
                  <wp:wrapNone/>
                  <wp:docPr id="10" name="Picture 10" descr="C:\Users\J.Donnelly\AppData\Local\Microsoft\Windows\INetCache\Content.MSO\A5818C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Donnelly\AppData\Local\Microsoft\Windows\INetCache\Content.MSO\A5818C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61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C896135" w14:textId="77777777" w:rsidR="001C18E2" w:rsidRPr="00316CF9" w:rsidRDefault="001C18E2" w:rsidP="001C18E2">
            <w:pPr>
              <w:rPr>
                <w:rFonts w:cstheme="minorHAnsi"/>
                <w:sz w:val="16"/>
              </w:rPr>
            </w:pPr>
          </w:p>
          <w:p w14:paraId="7D6314C1" w14:textId="77777777" w:rsidR="001C18E2" w:rsidRPr="00316CF9" w:rsidRDefault="001C18E2" w:rsidP="001C18E2">
            <w:pPr>
              <w:rPr>
                <w:rFonts w:cstheme="minorHAnsi"/>
                <w:sz w:val="16"/>
              </w:rPr>
            </w:pPr>
          </w:p>
          <w:p w14:paraId="5D201C88" w14:textId="77777777" w:rsidR="001C18E2" w:rsidRDefault="001C18E2" w:rsidP="001C18E2">
            <w:pPr>
              <w:rPr>
                <w:rFonts w:cstheme="minorHAnsi"/>
                <w:sz w:val="16"/>
              </w:rPr>
            </w:pPr>
          </w:p>
          <w:p w14:paraId="33F38751" w14:textId="77777777" w:rsidR="001C18E2" w:rsidRDefault="001C18E2" w:rsidP="001C18E2">
            <w:pPr>
              <w:rPr>
                <w:rFonts w:cstheme="minorHAnsi"/>
                <w:sz w:val="16"/>
              </w:rPr>
            </w:pPr>
          </w:p>
          <w:p w14:paraId="209AF636" w14:textId="77777777" w:rsidR="001C18E2" w:rsidRPr="00316CF9" w:rsidRDefault="001C18E2" w:rsidP="001C18E2">
            <w:pPr>
              <w:rPr>
                <w:rFonts w:cstheme="minorHAnsi"/>
                <w:sz w:val="16"/>
              </w:rPr>
            </w:pPr>
          </w:p>
          <w:p w14:paraId="0D4D65BF" w14:textId="73E4298A" w:rsidR="001C18E2" w:rsidRPr="00316CF9" w:rsidRDefault="001C18E2" w:rsidP="001C18E2">
            <w:pPr>
              <w:rPr>
                <w:rFonts w:cstheme="minorHAnsi"/>
                <w:sz w:val="16"/>
              </w:rPr>
            </w:pPr>
            <w:r w:rsidRPr="00316CF9">
              <w:rPr>
                <w:rFonts w:cstheme="minorHAnsi"/>
                <w:sz w:val="16"/>
              </w:rPr>
              <w:t>Artists: Wassily Kandinsky</w:t>
            </w:r>
          </w:p>
        </w:tc>
        <w:tc>
          <w:tcPr>
            <w:tcW w:w="4601" w:type="dxa"/>
          </w:tcPr>
          <w:p w14:paraId="6C4EAA48" w14:textId="77777777" w:rsidR="001C18E2" w:rsidRPr="00316CF9" w:rsidRDefault="001C18E2" w:rsidP="001C18E2">
            <w:pPr>
              <w:pStyle w:val="Heading1"/>
              <w:shd w:val="clear" w:color="auto" w:fill="FFFFFF"/>
              <w:spacing w:before="0" w:beforeAutospacing="0" w:after="0" w:afterAutospacing="0" w:line="360" w:lineRule="atLeast"/>
              <w:outlineLvl w:val="0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16CF9">
              <w:rPr>
                <w:rFonts w:asciiTheme="minorHAnsi" w:hAnsiTheme="minorHAnsi" w:cstheme="minorHAnsi"/>
                <w:b w:val="0"/>
                <w:sz w:val="16"/>
                <w:szCs w:val="16"/>
              </w:rPr>
              <w:t xml:space="preserve">How Can We Explore Colour? </w:t>
            </w:r>
            <w:hyperlink r:id="rId7" w:history="1">
              <w:r w:rsidRPr="00316CF9">
                <w:rPr>
                  <w:rStyle w:val="Hyperlink"/>
                  <w:rFonts w:asciiTheme="minorHAnsi" w:hAnsiTheme="minorHAnsi" w:cstheme="minorHAnsi"/>
                  <w:b w:val="0"/>
                  <w:bCs w:val="0"/>
                  <w:sz w:val="16"/>
                  <w:szCs w:val="16"/>
                </w:rPr>
                <w:t>Explorer’s Books: Collecting Colour</w:t>
              </w:r>
            </w:hyperlink>
          </w:p>
          <w:p w14:paraId="20E78FA8" w14:textId="77777777" w:rsidR="001C18E2" w:rsidRDefault="001C18E2" w:rsidP="001C18E2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noProof/>
                <w:sz w:val="18"/>
              </w:rPr>
              <w:drawing>
                <wp:anchor distT="0" distB="0" distL="114300" distR="114300" simplePos="0" relativeHeight="251662336" behindDoc="0" locked="0" layoutInCell="1" allowOverlap="1" wp14:anchorId="79E75C1F" wp14:editId="3BC608A0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44450</wp:posOffset>
                  </wp:positionV>
                  <wp:extent cx="936625" cy="741807"/>
                  <wp:effectExtent l="0" t="0" r="0" b="127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7418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E7EF17A" w14:textId="77777777" w:rsidR="001C18E2" w:rsidRDefault="001C18E2" w:rsidP="001C18E2">
            <w:pPr>
              <w:rPr>
                <w:rFonts w:ascii="Arial" w:hAnsi="Arial" w:cs="Arial"/>
                <w:b/>
                <w:sz w:val="18"/>
              </w:rPr>
            </w:pPr>
          </w:p>
          <w:p w14:paraId="1702C02C" w14:textId="77777777" w:rsidR="001C18E2" w:rsidRDefault="001C18E2" w:rsidP="001C18E2">
            <w:pPr>
              <w:rPr>
                <w:rFonts w:ascii="Arial" w:hAnsi="Arial" w:cs="Arial"/>
                <w:b/>
                <w:sz w:val="18"/>
              </w:rPr>
            </w:pPr>
          </w:p>
          <w:p w14:paraId="5F930C5C" w14:textId="77777777" w:rsidR="001C18E2" w:rsidRDefault="001C18E2" w:rsidP="001C18E2">
            <w:pPr>
              <w:rPr>
                <w:rFonts w:ascii="Arial" w:hAnsi="Arial" w:cs="Arial"/>
                <w:b/>
                <w:sz w:val="18"/>
              </w:rPr>
            </w:pPr>
          </w:p>
          <w:p w14:paraId="274DFDFD" w14:textId="77777777" w:rsidR="001C18E2" w:rsidRDefault="001C18E2" w:rsidP="001C18E2">
            <w:pPr>
              <w:rPr>
                <w:rFonts w:cstheme="minorHAnsi"/>
                <w:sz w:val="16"/>
              </w:rPr>
            </w:pPr>
          </w:p>
          <w:p w14:paraId="7615A135" w14:textId="77777777" w:rsidR="001C18E2" w:rsidRDefault="001C18E2" w:rsidP="001C18E2">
            <w:pPr>
              <w:rPr>
                <w:rFonts w:cstheme="minorHAnsi"/>
                <w:sz w:val="16"/>
              </w:rPr>
            </w:pPr>
          </w:p>
          <w:p w14:paraId="36D66757" w14:textId="77777777" w:rsidR="001C18E2" w:rsidRPr="00316CF9" w:rsidRDefault="001C18E2" w:rsidP="001C18E2">
            <w:pPr>
              <w:rPr>
                <w:rFonts w:cstheme="minorHAnsi"/>
                <w:sz w:val="16"/>
              </w:rPr>
            </w:pPr>
          </w:p>
          <w:p w14:paraId="6D4517B7" w14:textId="5A473C76" w:rsidR="001C18E2" w:rsidRPr="00643724" w:rsidRDefault="001C18E2" w:rsidP="001C18E2">
            <w:pPr>
              <w:rPr>
                <w:rFonts w:ascii="Arial" w:hAnsi="Arial" w:cs="Arial"/>
                <w:b/>
                <w:sz w:val="18"/>
              </w:rPr>
            </w:pPr>
            <w:r w:rsidRPr="00316CF9">
              <w:rPr>
                <w:rFonts w:cstheme="minorHAnsi"/>
                <w:sz w:val="16"/>
              </w:rPr>
              <w:t>Artist</w:t>
            </w:r>
            <w:r>
              <w:rPr>
                <w:rFonts w:cstheme="minorHAnsi"/>
                <w:sz w:val="16"/>
              </w:rPr>
              <w:t>:</w:t>
            </w:r>
            <w:r w:rsidRPr="00316CF9">
              <w:rPr>
                <w:rFonts w:cstheme="minorHAnsi"/>
                <w:sz w:val="16"/>
              </w:rPr>
              <w:t xml:space="preserve"> Keith Haring</w:t>
            </w:r>
          </w:p>
        </w:tc>
        <w:tc>
          <w:tcPr>
            <w:tcW w:w="4720" w:type="dxa"/>
          </w:tcPr>
          <w:p w14:paraId="3745A33D" w14:textId="77777777" w:rsidR="001C18E2" w:rsidRDefault="001C18E2" w:rsidP="001C18E2">
            <w:pPr>
              <w:rPr>
                <w:rFonts w:cstheme="minorHAnsi"/>
                <w:sz w:val="18"/>
              </w:rPr>
            </w:pPr>
            <w:r w:rsidRPr="00316CF9">
              <w:rPr>
                <w:rFonts w:cstheme="minorHAnsi"/>
                <w:sz w:val="16"/>
              </w:rPr>
              <w:t>How Can We Build Worlds?</w:t>
            </w:r>
            <w:r>
              <w:rPr>
                <w:rFonts w:cstheme="minorHAnsi"/>
                <w:sz w:val="16"/>
              </w:rPr>
              <w:t xml:space="preserve"> </w:t>
            </w:r>
            <w:r w:rsidRPr="008C2C10">
              <w:rPr>
                <w:rFonts w:cstheme="minorHAnsi"/>
                <w:sz w:val="16"/>
              </w:rPr>
              <w:t>World in a Matchbox</w:t>
            </w:r>
          </w:p>
          <w:p w14:paraId="05942F15" w14:textId="77777777" w:rsidR="001C18E2" w:rsidRPr="008C2C10" w:rsidRDefault="001C18E2" w:rsidP="001C18E2">
            <w:pPr>
              <w:rPr>
                <w:rFonts w:cstheme="minorHAnsi"/>
                <w:sz w:val="18"/>
              </w:rPr>
            </w:pPr>
          </w:p>
          <w:p w14:paraId="20DEFCE4" w14:textId="77777777" w:rsidR="001C18E2" w:rsidRPr="008C2C10" w:rsidRDefault="001C18E2" w:rsidP="001C18E2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noProof/>
                <w:sz w:val="18"/>
              </w:rPr>
              <w:drawing>
                <wp:inline distT="0" distB="0" distL="0" distR="0" wp14:anchorId="64041D8C" wp14:editId="0CEE6066">
                  <wp:extent cx="962025" cy="680098"/>
                  <wp:effectExtent l="0" t="0" r="0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719" cy="689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987C83" w14:textId="77777777" w:rsidR="001C18E2" w:rsidRDefault="001C18E2" w:rsidP="001C18E2">
            <w:pPr>
              <w:rPr>
                <w:rFonts w:cstheme="minorHAnsi"/>
                <w:sz w:val="18"/>
              </w:rPr>
            </w:pPr>
          </w:p>
          <w:p w14:paraId="0EABC4B0" w14:textId="65ED8494" w:rsidR="001C18E2" w:rsidRPr="008C2C10" w:rsidRDefault="001C18E2" w:rsidP="001C18E2">
            <w:pPr>
              <w:rPr>
                <w:rFonts w:cstheme="minorHAnsi"/>
                <w:sz w:val="18"/>
              </w:rPr>
            </w:pPr>
            <w:r w:rsidRPr="008C2C10">
              <w:rPr>
                <w:rFonts w:cstheme="minorHAnsi"/>
                <w:sz w:val="16"/>
              </w:rPr>
              <w:t xml:space="preserve">Artists: Petros </w:t>
            </w:r>
            <w:proofErr w:type="spellStart"/>
            <w:r w:rsidRPr="008C2C10">
              <w:rPr>
                <w:rFonts w:cstheme="minorHAnsi"/>
                <w:sz w:val="16"/>
              </w:rPr>
              <w:t>Chrisostomou</w:t>
            </w:r>
            <w:proofErr w:type="spellEnd"/>
            <w:r w:rsidRPr="008C2C10">
              <w:rPr>
                <w:rFonts w:cstheme="minorHAnsi"/>
                <w:sz w:val="16"/>
              </w:rPr>
              <w:t xml:space="preserve">; Laura </w:t>
            </w:r>
            <w:proofErr w:type="spellStart"/>
            <w:r w:rsidRPr="008C2C10">
              <w:rPr>
                <w:rFonts w:cstheme="minorHAnsi"/>
                <w:sz w:val="16"/>
              </w:rPr>
              <w:t>Woodroff</w:t>
            </w:r>
            <w:proofErr w:type="spellEnd"/>
          </w:p>
        </w:tc>
      </w:tr>
      <w:tr w:rsidR="00284A16" w:rsidRPr="007B0665" w14:paraId="51DA9442" w14:textId="77777777" w:rsidTr="00284A16">
        <w:trPr>
          <w:cantSplit/>
          <w:trHeight w:val="1438"/>
        </w:trPr>
        <w:tc>
          <w:tcPr>
            <w:tcW w:w="757" w:type="dxa"/>
            <w:textDirection w:val="btLr"/>
          </w:tcPr>
          <w:p w14:paraId="58B3DC85" w14:textId="77777777" w:rsidR="00284A16" w:rsidRPr="007B0665" w:rsidRDefault="00284A16" w:rsidP="00284A16">
            <w:pPr>
              <w:ind w:left="113" w:right="113"/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Year 1 &amp; 2</w:t>
            </w:r>
          </w:p>
        </w:tc>
        <w:tc>
          <w:tcPr>
            <w:tcW w:w="3814" w:type="dxa"/>
            <w:shd w:val="clear" w:color="auto" w:fill="FF3399"/>
          </w:tcPr>
          <w:p w14:paraId="071FBBF4" w14:textId="77777777" w:rsidR="00284A16" w:rsidRPr="000E41C6" w:rsidRDefault="00284A16" w:rsidP="00284A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509">
              <w:rPr>
                <w:rFonts w:ascii="Arial" w:hAnsi="Arial" w:cs="Arial"/>
                <w:sz w:val="18"/>
                <w:szCs w:val="18"/>
              </w:rPr>
              <w:t>Inspired by Flora &amp; Fauna</w:t>
            </w:r>
          </w:p>
          <w:p w14:paraId="677A26C0" w14:textId="77777777" w:rsidR="00284A16" w:rsidRPr="000E41C6" w:rsidRDefault="00284A16" w:rsidP="00284A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1" w:type="dxa"/>
            <w:shd w:val="clear" w:color="auto" w:fill="92D050"/>
          </w:tcPr>
          <w:p w14:paraId="542D8CE8" w14:textId="77777777" w:rsidR="00284A16" w:rsidRPr="000E41C6" w:rsidRDefault="00284A16" w:rsidP="00284A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509">
              <w:rPr>
                <w:rFonts w:ascii="Arial" w:hAnsi="Arial" w:cs="Arial"/>
                <w:sz w:val="18"/>
                <w:szCs w:val="18"/>
              </w:rPr>
              <w:t>Expressive Painting</w:t>
            </w:r>
          </w:p>
        </w:tc>
        <w:tc>
          <w:tcPr>
            <w:tcW w:w="4720" w:type="dxa"/>
            <w:shd w:val="clear" w:color="auto" w:fill="FF6600"/>
          </w:tcPr>
          <w:p w14:paraId="72839577" w14:textId="77777777" w:rsidR="00284A16" w:rsidRPr="007B0665" w:rsidRDefault="00284A16" w:rsidP="00284A1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Stick transformation project</w:t>
            </w:r>
          </w:p>
          <w:p w14:paraId="3D09F9BB" w14:textId="77777777" w:rsidR="00284A16" w:rsidRPr="007B0665" w:rsidRDefault="00284A16" w:rsidP="00284A16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33CF9BE6" wp14:editId="3E9C9B86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111126</wp:posOffset>
                  </wp:positionV>
                  <wp:extent cx="642298" cy="514350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18" cy="5221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BE4C61" w14:textId="77777777" w:rsidR="00284A16" w:rsidRPr="007B0665" w:rsidRDefault="00284A16" w:rsidP="00284A16">
            <w:pPr>
              <w:rPr>
                <w:sz w:val="16"/>
                <w:szCs w:val="16"/>
              </w:rPr>
            </w:pPr>
          </w:p>
          <w:p w14:paraId="19851017" w14:textId="77777777" w:rsidR="00284A16" w:rsidRDefault="00284A16" w:rsidP="00284A16">
            <w:pPr>
              <w:rPr>
                <w:sz w:val="16"/>
                <w:szCs w:val="16"/>
              </w:rPr>
            </w:pPr>
          </w:p>
          <w:p w14:paraId="20C6F695" w14:textId="77777777" w:rsidR="00284A16" w:rsidRPr="007B0665" w:rsidRDefault="00284A16" w:rsidP="00284A16">
            <w:pPr>
              <w:rPr>
                <w:sz w:val="16"/>
                <w:szCs w:val="16"/>
              </w:rPr>
            </w:pPr>
          </w:p>
          <w:p w14:paraId="0BEE7CC3" w14:textId="77777777" w:rsidR="00284A16" w:rsidRPr="007B0665" w:rsidRDefault="00284A16" w:rsidP="00284A16">
            <w:pPr>
              <w:rPr>
                <w:sz w:val="16"/>
                <w:szCs w:val="16"/>
              </w:rPr>
            </w:pPr>
          </w:p>
          <w:p w14:paraId="5734F505" w14:textId="77777777" w:rsidR="00284A16" w:rsidRPr="007B0665" w:rsidRDefault="00284A16" w:rsidP="00284A16">
            <w:pPr>
              <w:rPr>
                <w:sz w:val="16"/>
                <w:szCs w:val="16"/>
              </w:rPr>
            </w:pPr>
          </w:p>
          <w:p w14:paraId="25A892CA" w14:textId="77777777" w:rsidR="00284A16" w:rsidRPr="007B0665" w:rsidRDefault="00284A16" w:rsidP="00284A1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Artists: </w:t>
            </w:r>
            <w:proofErr w:type="spellStart"/>
            <w:r w:rsidRPr="007B0665">
              <w:rPr>
                <w:sz w:val="16"/>
                <w:szCs w:val="16"/>
              </w:rPr>
              <w:t>L.</w:t>
            </w:r>
            <w:proofErr w:type="gramStart"/>
            <w:r w:rsidRPr="007B0665">
              <w:rPr>
                <w:sz w:val="16"/>
                <w:szCs w:val="16"/>
              </w:rPr>
              <w:t>S.Lowry</w:t>
            </w:r>
            <w:proofErr w:type="spellEnd"/>
            <w:proofErr w:type="gramEnd"/>
            <w:r w:rsidRPr="007B0665">
              <w:rPr>
                <w:sz w:val="16"/>
                <w:szCs w:val="16"/>
              </w:rPr>
              <w:t>, Chris Kenny</w:t>
            </w:r>
          </w:p>
          <w:p w14:paraId="4F141E48" w14:textId="77777777" w:rsidR="00284A16" w:rsidRPr="007B0665" w:rsidRDefault="00284A16" w:rsidP="00284A16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Outcomes: Stick man sculpture</w:t>
            </w:r>
          </w:p>
        </w:tc>
      </w:tr>
      <w:tr w:rsidR="00284A16" w:rsidRPr="007B0665" w14:paraId="65847EA5" w14:textId="77777777" w:rsidTr="00284A16">
        <w:trPr>
          <w:cantSplit/>
          <w:trHeight w:val="4449"/>
        </w:trPr>
        <w:tc>
          <w:tcPr>
            <w:tcW w:w="757" w:type="dxa"/>
            <w:textDirection w:val="btLr"/>
          </w:tcPr>
          <w:p w14:paraId="49769B97" w14:textId="77777777" w:rsidR="00284A16" w:rsidRPr="007B0665" w:rsidRDefault="00284A16" w:rsidP="00284A16">
            <w:pPr>
              <w:ind w:left="113" w:right="113"/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Year 3 &amp; 4</w:t>
            </w:r>
          </w:p>
        </w:tc>
        <w:tc>
          <w:tcPr>
            <w:tcW w:w="3814" w:type="dxa"/>
            <w:shd w:val="clear" w:color="auto" w:fill="FF3399"/>
          </w:tcPr>
          <w:p w14:paraId="663BD41C" w14:textId="77777777" w:rsidR="00284A16" w:rsidRPr="00AE7173" w:rsidRDefault="00284A16" w:rsidP="00284A16">
            <w:pPr>
              <w:spacing w:after="160"/>
            </w:pPr>
            <w:r w:rsidRPr="00AE7173">
              <w:t>Festival Feasts</w:t>
            </w:r>
          </w:p>
          <w:p w14:paraId="2045115D" w14:textId="77777777" w:rsidR="00284A16" w:rsidRPr="00AE7173" w:rsidRDefault="00284A16" w:rsidP="00284A16">
            <w:pPr>
              <w:spacing w:after="160"/>
            </w:pPr>
            <w:r w:rsidRPr="00AE7173">
              <w:t>Medium:</w:t>
            </w:r>
          </w:p>
          <w:p w14:paraId="14B7D270" w14:textId="77777777" w:rsidR="00284A16" w:rsidRPr="00AE7173" w:rsidRDefault="00284A16" w:rsidP="00284A16">
            <w:pPr>
              <w:spacing w:after="160"/>
            </w:pPr>
            <w:r w:rsidRPr="00AE7173">
              <w:t>Paper/Card, Drawing Materials, Modelling Materials (incl. Modroc)</w:t>
            </w:r>
          </w:p>
          <w:p w14:paraId="6B10C842" w14:textId="77777777" w:rsidR="00284A16" w:rsidRPr="00AE7173" w:rsidRDefault="00284A16" w:rsidP="00284A16">
            <w:pPr>
              <w:spacing w:after="160"/>
            </w:pPr>
            <w:r w:rsidRPr="00AE7173">
              <w:t>Artists: Claes Oldenberg, Lucia Hierro, Nicole Dyer</w:t>
            </w:r>
          </w:p>
        </w:tc>
        <w:tc>
          <w:tcPr>
            <w:tcW w:w="4601" w:type="dxa"/>
            <w:shd w:val="clear" w:color="auto" w:fill="00B0F0"/>
          </w:tcPr>
          <w:p w14:paraId="7DDF874E" w14:textId="77777777" w:rsidR="00284A16" w:rsidRPr="00AE7173" w:rsidRDefault="00284A16" w:rsidP="00284A16">
            <w:pPr>
              <w:spacing w:after="160"/>
            </w:pPr>
            <w:r w:rsidRPr="00AE7173">
              <w:t xml:space="preserve">Making Animated Drawings </w:t>
            </w:r>
          </w:p>
          <w:p w14:paraId="0356BAF1" w14:textId="77777777" w:rsidR="00284A16" w:rsidRPr="00AE7173" w:rsidRDefault="00284A16" w:rsidP="00284A16">
            <w:pPr>
              <w:spacing w:after="160"/>
            </w:pPr>
            <w:r w:rsidRPr="00AE7173">
              <w:t>Medium:</w:t>
            </w:r>
          </w:p>
          <w:p w14:paraId="314E6FEA" w14:textId="77777777" w:rsidR="00284A16" w:rsidRPr="00AE7173" w:rsidRDefault="00284A16" w:rsidP="00284A16">
            <w:pPr>
              <w:spacing w:after="160"/>
            </w:pPr>
            <w:r w:rsidRPr="00AE7173">
              <w:t>Paper, (Digital media)</w:t>
            </w:r>
          </w:p>
          <w:p w14:paraId="29283EF9" w14:textId="77777777" w:rsidR="00284A16" w:rsidRPr="00AE7173" w:rsidRDefault="00284A16" w:rsidP="00284A16">
            <w:pPr>
              <w:spacing w:after="160"/>
            </w:pPr>
            <w:r w:rsidRPr="00AE7173">
              <w:t>Artists: Lauren Child, Steve Kirby, Andrew Fox, Lucinda Schreiber</w:t>
            </w:r>
          </w:p>
        </w:tc>
        <w:tc>
          <w:tcPr>
            <w:tcW w:w="4720" w:type="dxa"/>
            <w:shd w:val="clear" w:color="auto" w:fill="FFFF00"/>
          </w:tcPr>
          <w:p w14:paraId="08049D91" w14:textId="77777777" w:rsidR="00284A16" w:rsidRPr="00AE7173" w:rsidRDefault="00284A16" w:rsidP="00284A16">
            <w:pPr>
              <w:spacing w:after="160"/>
            </w:pPr>
            <w:r w:rsidRPr="00AE7173">
              <w:t xml:space="preserve">Exploring </w:t>
            </w:r>
            <w:proofErr w:type="spellStart"/>
            <w:r w:rsidRPr="00AE7173">
              <w:t>PatternMedium</w:t>
            </w:r>
            <w:proofErr w:type="spellEnd"/>
            <w:r w:rsidRPr="00AE7173">
              <w:t>:</w:t>
            </w:r>
          </w:p>
          <w:p w14:paraId="341D859D" w14:textId="77777777" w:rsidR="00284A16" w:rsidRPr="00AE7173" w:rsidRDefault="00284A16" w:rsidP="00284A16">
            <w:pPr>
              <w:spacing w:after="160"/>
            </w:pPr>
            <w:r w:rsidRPr="00AE7173">
              <w:t>Paper, Pens, Paint</w:t>
            </w:r>
          </w:p>
          <w:p w14:paraId="6B9BABE1" w14:textId="77777777" w:rsidR="00284A16" w:rsidRPr="00AE7173" w:rsidRDefault="00284A16" w:rsidP="00284A16">
            <w:pPr>
              <w:spacing w:after="160"/>
            </w:pPr>
            <w:r w:rsidRPr="00AE7173">
              <w:t xml:space="preserve">Artists: </w:t>
            </w:r>
          </w:p>
          <w:p w14:paraId="4E1DBA64" w14:textId="77777777" w:rsidR="00284A16" w:rsidRPr="00AE7173" w:rsidRDefault="00284A16" w:rsidP="00284A16">
            <w:pPr>
              <w:spacing w:after="160"/>
            </w:pPr>
            <w:r w:rsidRPr="00AE7173">
              <w:t>Rachel Parker, Shaheen Ahmed, Andy Gilmore, Louise Despont</w:t>
            </w:r>
          </w:p>
        </w:tc>
      </w:tr>
      <w:tr w:rsidR="00284A16" w:rsidRPr="007B0665" w14:paraId="5783DFBF" w14:textId="77777777" w:rsidTr="00284A16">
        <w:trPr>
          <w:cantSplit/>
          <w:trHeight w:val="2925"/>
        </w:trPr>
        <w:tc>
          <w:tcPr>
            <w:tcW w:w="757" w:type="dxa"/>
            <w:textDirection w:val="btLr"/>
          </w:tcPr>
          <w:p w14:paraId="26FB647F" w14:textId="77777777" w:rsidR="00284A16" w:rsidRPr="007B0665" w:rsidRDefault="00284A16" w:rsidP="00284A16">
            <w:pPr>
              <w:ind w:left="113" w:right="113"/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lastRenderedPageBreak/>
              <w:t>Year 5 &amp; 6</w:t>
            </w:r>
          </w:p>
        </w:tc>
        <w:tc>
          <w:tcPr>
            <w:tcW w:w="3814" w:type="dxa"/>
            <w:shd w:val="clear" w:color="auto" w:fill="FF3399"/>
          </w:tcPr>
          <w:p w14:paraId="154B2CD6" w14:textId="77777777" w:rsidR="00284A16" w:rsidRPr="003A553E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C16B71">
              <w:rPr>
                <w:rFonts w:ascii="Arial" w:hAnsi="Arial" w:cs="Arial"/>
                <w:sz w:val="18"/>
                <w:szCs w:val="18"/>
              </w:rPr>
              <w:t>Fashion Design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3A553E">
              <w:rPr>
                <w:rFonts w:ascii="Arial" w:hAnsi="Arial" w:cs="Arial"/>
                <w:sz w:val="18"/>
                <w:szCs w:val="18"/>
              </w:rPr>
              <w:t>Medium:</w:t>
            </w:r>
          </w:p>
          <w:p w14:paraId="0003D946" w14:textId="77777777" w:rsidR="00284A16" w:rsidRPr="003A553E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>Paper, Acrylic Paint, Tape</w:t>
            </w:r>
          </w:p>
          <w:p w14:paraId="2EB30981" w14:textId="77777777" w:rsidR="00284A16" w:rsidRPr="009801D1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 xml:space="preserve">Artists: Alice Fox, Rahul Mishra, Pyer Moss, Tatyana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Antoun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, Hormazd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Narielwalla</w:t>
            </w:r>
            <w:proofErr w:type="spellEnd"/>
          </w:p>
        </w:tc>
        <w:tc>
          <w:tcPr>
            <w:tcW w:w="4601" w:type="dxa"/>
            <w:shd w:val="clear" w:color="auto" w:fill="FF6600"/>
          </w:tcPr>
          <w:p w14:paraId="258060C0" w14:textId="77777777" w:rsidR="00284A16" w:rsidRPr="005B6B8B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Typography and Maps- </w:t>
            </w:r>
            <w:r w:rsidRPr="005B6B8B">
              <w:rPr>
                <w:rFonts w:ascii="Arial" w:hAnsi="Arial" w:cs="Arial"/>
                <w:sz w:val="18"/>
                <w:szCs w:val="18"/>
              </w:rPr>
              <w:t>Themes:</w:t>
            </w:r>
          </w:p>
          <w:p w14:paraId="490C609B" w14:textId="77777777" w:rsidR="00284A16" w:rsidRPr="005B6B8B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Identity, Environment, Habitat</w:t>
            </w:r>
          </w:p>
          <w:p w14:paraId="7AE2FB00" w14:textId="77777777" w:rsidR="00284A16" w:rsidRPr="005B6B8B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Medium:</w:t>
            </w:r>
          </w:p>
          <w:p w14:paraId="70C42BAE" w14:textId="77777777" w:rsidR="00284A16" w:rsidRPr="005B6B8B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Pencil, Pen, Paper</w:t>
            </w:r>
          </w:p>
          <w:p w14:paraId="30CC95A4" w14:textId="77777777" w:rsidR="00284A16" w:rsidRPr="009801D1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Artists: Louise Fili, Grayson Perry, Paula Scher, Chris Kenny</w:t>
            </w:r>
          </w:p>
        </w:tc>
        <w:tc>
          <w:tcPr>
            <w:tcW w:w="4720" w:type="dxa"/>
            <w:shd w:val="clear" w:color="auto" w:fill="92D050"/>
          </w:tcPr>
          <w:p w14:paraId="33958FEB" w14:textId="77777777" w:rsidR="00284A16" w:rsidRPr="003A553E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Exploring Identity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3A553E">
              <w:rPr>
                <w:rFonts w:ascii="Arial" w:hAnsi="Arial" w:cs="Arial"/>
                <w:sz w:val="18"/>
                <w:szCs w:val="18"/>
              </w:rPr>
              <w:t>Medium:</w:t>
            </w:r>
          </w:p>
          <w:p w14:paraId="0BBEEDF6" w14:textId="77777777" w:rsidR="00284A16" w:rsidRPr="003A553E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>Drawing Materials, Tablet (if digital), Paper</w:t>
            </w:r>
          </w:p>
          <w:p w14:paraId="36BBA3B3" w14:textId="77777777" w:rsidR="00284A16" w:rsidRPr="009801D1" w:rsidRDefault="00284A16" w:rsidP="00284A16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 xml:space="preserve">Artists: Njideka Akunyili Crosby, Yinka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Shonibare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Thandiwe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Muriu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>, Mike Barrett</w:t>
            </w:r>
          </w:p>
        </w:tc>
      </w:tr>
      <w:tr w:rsidR="00284A16" w:rsidRPr="007B0665" w14:paraId="185AE3F0" w14:textId="77777777" w:rsidTr="00284A16">
        <w:trPr>
          <w:cantSplit/>
          <w:trHeight w:val="740"/>
        </w:trPr>
        <w:tc>
          <w:tcPr>
            <w:tcW w:w="13892" w:type="dxa"/>
            <w:gridSpan w:val="4"/>
          </w:tcPr>
          <w:p w14:paraId="792B746E" w14:textId="77777777" w:rsidR="00284A16" w:rsidRDefault="007A2011" w:rsidP="00284A16">
            <w:pPr>
              <w:rPr>
                <w:sz w:val="16"/>
                <w:szCs w:val="16"/>
              </w:rPr>
            </w:pPr>
            <w:hyperlink r:id="rId11" w:history="1">
              <w:r w:rsidR="00284A16" w:rsidRPr="007650B0">
                <w:rPr>
                  <w:rStyle w:val="Hyperlink"/>
                  <w:sz w:val="16"/>
                  <w:szCs w:val="16"/>
                </w:rPr>
                <w:t>https://www.pinterest.co.uk/user_odllnjeyn/</w:t>
              </w:r>
            </w:hyperlink>
          </w:p>
          <w:p w14:paraId="131E9C32" w14:textId="77777777" w:rsidR="00284A16" w:rsidRPr="007B0665" w:rsidRDefault="00284A16" w:rsidP="00284A16">
            <w:pPr>
              <w:rPr>
                <w:sz w:val="16"/>
                <w:szCs w:val="16"/>
              </w:rPr>
            </w:pPr>
          </w:p>
        </w:tc>
      </w:tr>
    </w:tbl>
    <w:p w14:paraId="71E72362" w14:textId="77777777" w:rsidR="00284A16" w:rsidRDefault="00284A16"/>
    <w:sectPr w:rsidR="00284A16" w:rsidSect="005F4BBC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9C135C" w14:textId="77777777" w:rsidR="007312B8" w:rsidRDefault="007312B8" w:rsidP="001C18E2">
      <w:pPr>
        <w:spacing w:after="0" w:line="240" w:lineRule="auto"/>
      </w:pPr>
      <w:r>
        <w:separator/>
      </w:r>
    </w:p>
  </w:endnote>
  <w:endnote w:type="continuationSeparator" w:id="0">
    <w:p w14:paraId="0850B26F" w14:textId="77777777" w:rsidR="007312B8" w:rsidRDefault="007312B8" w:rsidP="001C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97F20" w14:textId="77777777" w:rsidR="007312B8" w:rsidRDefault="007312B8" w:rsidP="001C18E2">
      <w:pPr>
        <w:spacing w:after="0" w:line="240" w:lineRule="auto"/>
      </w:pPr>
      <w:r>
        <w:separator/>
      </w:r>
    </w:p>
  </w:footnote>
  <w:footnote w:type="continuationSeparator" w:id="0">
    <w:p w14:paraId="5F34BFD8" w14:textId="77777777" w:rsidR="007312B8" w:rsidRDefault="007312B8" w:rsidP="001C1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01C1E" w14:textId="67B64437" w:rsidR="001C18E2" w:rsidRPr="001C18E2" w:rsidRDefault="001C18E2">
    <w:pPr>
      <w:pStyle w:val="Header"/>
      <w:rPr>
        <w:sz w:val="44"/>
        <w:szCs w:val="44"/>
      </w:rPr>
    </w:pPr>
    <w:r w:rsidRPr="001C18E2">
      <w:rPr>
        <w:sz w:val="44"/>
        <w:szCs w:val="44"/>
      </w:rPr>
      <w:t>Art Long Term Plan Year B 2027/28 and 2029/30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E/ziR266cRyyENOhCgoSqGqE4MdnybCrZDwolWaFFPtJgi5MbzGevagXYdee+3pKzD7U+hnGaFDtY14MsIi6/Q==" w:salt="qz0W+ZWd3Vd1Stidgdatv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BBC"/>
    <w:rsid w:val="001C18E2"/>
    <w:rsid w:val="00284A16"/>
    <w:rsid w:val="002B5F85"/>
    <w:rsid w:val="005F4BBC"/>
    <w:rsid w:val="007312B8"/>
    <w:rsid w:val="007A2011"/>
    <w:rsid w:val="008758D5"/>
    <w:rsid w:val="009C2BDA"/>
    <w:rsid w:val="00C5474C"/>
    <w:rsid w:val="00CB6E6C"/>
    <w:rsid w:val="00D16421"/>
    <w:rsid w:val="00E0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BF3DE"/>
  <w15:chartTrackingRefBased/>
  <w15:docId w15:val="{B5D9767C-6AD6-441B-BBC0-A33F4BE7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4BBC"/>
  </w:style>
  <w:style w:type="paragraph" w:styleId="Heading1">
    <w:name w:val="heading 1"/>
    <w:basedOn w:val="Normal"/>
    <w:link w:val="Heading1Char"/>
    <w:uiPriority w:val="9"/>
    <w:qFormat/>
    <w:rsid w:val="005F4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BB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5F4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F4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F4BB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1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8E2"/>
  </w:style>
  <w:style w:type="paragraph" w:styleId="Footer">
    <w:name w:val="footer"/>
    <w:basedOn w:val="Normal"/>
    <w:link w:val="FooterChar"/>
    <w:uiPriority w:val="99"/>
    <w:unhideWhenUsed/>
    <w:rsid w:val="001C1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ccessart.org.uk/explorers-books-collecting-colour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pinterest.co.uk/user_odllnjeyn/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1258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Davey</dc:creator>
  <cp:keywords/>
  <dc:description/>
  <cp:lastModifiedBy>Mr J. Pearce</cp:lastModifiedBy>
  <cp:revision>3</cp:revision>
  <dcterms:created xsi:type="dcterms:W3CDTF">2026-03-31T10:56:00Z</dcterms:created>
  <dcterms:modified xsi:type="dcterms:W3CDTF">2026-06-12T07:44:00Z</dcterms:modified>
</cp:coreProperties>
</file>