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D15" w:rsidRPr="0060300A" w:rsidRDefault="001B67C7" w:rsidP="00FB1D15">
      <w:pPr>
        <w:spacing w:line="240" w:lineRule="auto"/>
        <w:ind w:right="-72"/>
        <w:jc w:val="center"/>
        <w:rPr>
          <w:rFonts w:ascii="Comic Sans MS" w:hAnsi="Comic Sans MS"/>
        </w:rPr>
      </w:pPr>
      <w:r>
        <w:rPr>
          <w:rFonts w:ascii="Comic Sans MS" w:hAnsi="Comic Sans MS"/>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4pt;margin-top:-54pt;width:405.75pt;height:66.75pt;z-index:251663360;mso-position-horizontal-relative:text;mso-position-vertical-relative:text" filled="t">
            <v:imagedata r:id="rId5" o:title=""/>
            <o:lock v:ext="edit" aspectratio="f"/>
          </v:shape>
          <o:OLEObject Type="Embed" ProgID="StaticMetafile" ShapeID="_x0000_s1026" DrawAspect="Content" ObjectID="_1728892919" r:id="rId6"/>
        </w:object>
      </w:r>
    </w:p>
    <w:p w:rsidR="00FB1D15" w:rsidRDefault="00FB1D15" w:rsidP="00FB1D15">
      <w:pPr>
        <w:spacing w:line="240" w:lineRule="auto"/>
        <w:ind w:right="-72"/>
        <w:jc w:val="center"/>
        <w:rPr>
          <w:rFonts w:ascii="Comic Sans MS" w:eastAsia="Calibri" w:hAnsi="Comic Sans MS" w:cs="Calibri"/>
          <w:color w:val="000000" w:themeColor="text1"/>
        </w:rPr>
      </w:pPr>
      <w:r w:rsidRPr="00C372CC">
        <w:rPr>
          <w:rFonts w:ascii="Comic Sans MS" w:eastAsia="Calibri" w:hAnsi="Comic Sans MS" w:cs="Calibri"/>
          <w:b/>
          <w:color w:val="000000" w:themeColor="text1"/>
          <w:sz w:val="36"/>
          <w:u w:val="single"/>
        </w:rPr>
        <w:t>Class Plan</w:t>
      </w:r>
      <w:r w:rsidRPr="00C372CC">
        <w:rPr>
          <w:rFonts w:ascii="Comic Sans MS" w:eastAsia="Calibri" w:hAnsi="Comic Sans MS" w:cs="Calibri"/>
          <w:b/>
          <w:color w:val="000000" w:themeColor="text1"/>
          <w:sz w:val="32"/>
          <w:u w:val="single"/>
        </w:rPr>
        <w:br/>
      </w:r>
      <w:r w:rsidRPr="00C372CC">
        <w:rPr>
          <w:rFonts w:ascii="Comic Sans MS" w:eastAsia="Calibri" w:hAnsi="Comic Sans MS" w:cs="Calibri"/>
          <w:b/>
          <w:color w:val="000000" w:themeColor="text1"/>
          <w:sz w:val="28"/>
        </w:rPr>
        <w:t xml:space="preserve">Class: </w:t>
      </w:r>
      <w:r>
        <w:rPr>
          <w:rFonts w:ascii="Comic Sans MS" w:eastAsia="Calibri" w:hAnsi="Comic Sans MS" w:cs="Calibri"/>
          <w:b/>
          <w:color w:val="000000" w:themeColor="text1"/>
          <w:sz w:val="28"/>
        </w:rPr>
        <w:t>Flannigan</w:t>
      </w:r>
      <w:r w:rsidRPr="00C372CC">
        <w:rPr>
          <w:rFonts w:ascii="Comic Sans MS" w:eastAsia="Calibri" w:hAnsi="Comic Sans MS" w:cs="Calibri"/>
          <w:b/>
          <w:color w:val="000000" w:themeColor="text1"/>
          <w:sz w:val="28"/>
        </w:rPr>
        <w:t xml:space="preserve">                       Term: Autumn 1 202</w:t>
      </w:r>
      <w:r>
        <w:rPr>
          <w:rFonts w:ascii="Comic Sans MS" w:eastAsia="Calibri" w:hAnsi="Comic Sans MS" w:cs="Calibri"/>
          <w:b/>
          <w:color w:val="000000" w:themeColor="text1"/>
          <w:sz w:val="28"/>
        </w:rPr>
        <w:t>2</w:t>
      </w:r>
      <w:r w:rsidRPr="00C372CC">
        <w:rPr>
          <w:rFonts w:ascii="Comic Sans MS" w:eastAsia="Calibri" w:hAnsi="Comic Sans MS" w:cs="Calibri"/>
          <w:color w:val="000000" w:themeColor="text1"/>
          <w:sz w:val="28"/>
        </w:rPr>
        <w:t xml:space="preserve">  </w:t>
      </w:r>
      <w:r w:rsidRPr="00C372CC">
        <w:rPr>
          <w:rFonts w:ascii="Comic Sans MS" w:eastAsia="Calibri" w:hAnsi="Comic Sans MS" w:cs="Calibri"/>
          <w:color w:val="000000" w:themeColor="text1"/>
        </w:rPr>
        <w:t xml:space="preserve">     </w:t>
      </w:r>
    </w:p>
    <w:p w:rsidR="00FB1D15" w:rsidRPr="0060300A" w:rsidRDefault="00FB1D15" w:rsidP="00FB1D15">
      <w:pPr>
        <w:spacing w:line="240" w:lineRule="auto"/>
        <w:ind w:right="-72"/>
        <w:jc w:val="center"/>
        <w:rPr>
          <w:rFonts w:ascii="Comic Sans MS" w:eastAsia="Calibri" w:hAnsi="Comic Sans MS" w:cs="Calibri"/>
        </w:rPr>
      </w:pPr>
      <w:r>
        <w:rPr>
          <w:rFonts w:ascii="Comic Sans MS" w:eastAsia="Calibri" w:hAnsi="Comic Sans MS" w:cs="Calibri"/>
          <w:color w:val="000000" w:themeColor="text1"/>
        </w:rPr>
        <w:t>Our big question is; What makes me marvellous?</w:t>
      </w:r>
      <w:r w:rsidRPr="00C372CC">
        <w:rPr>
          <w:rFonts w:ascii="Comic Sans MS" w:eastAsia="Calibri" w:hAnsi="Comic Sans MS" w:cs="Calibri"/>
          <w:color w:val="000000" w:themeColor="text1"/>
        </w:rPr>
        <w:t xml:space="preserve">                                          </w:t>
      </w:r>
    </w:p>
    <w:tbl>
      <w:tblPr>
        <w:tblW w:w="10207" w:type="dxa"/>
        <w:tblInd w:w="-714" w:type="dxa"/>
        <w:tblCellMar>
          <w:left w:w="10" w:type="dxa"/>
          <w:right w:w="10" w:type="dxa"/>
        </w:tblCellMar>
        <w:tblLook w:val="0000" w:firstRow="0" w:lastRow="0" w:firstColumn="0" w:lastColumn="0" w:noHBand="0" w:noVBand="0"/>
      </w:tblPr>
      <w:tblGrid>
        <w:gridCol w:w="3544"/>
        <w:gridCol w:w="6663"/>
      </w:tblGrid>
      <w:tr w:rsidR="00FB1D15" w:rsidRPr="0060300A" w:rsidTr="00FB1D15">
        <w:trPr>
          <w:trHeight w:val="1"/>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sz w:val="24"/>
              </w:rPr>
            </w:pPr>
            <w:r w:rsidRPr="0060300A">
              <w:rPr>
                <w:rFonts w:ascii="Comic Sans MS" w:eastAsia="Calibri" w:hAnsi="Comic Sans MS" w:cs="Calibri"/>
                <w:sz w:val="24"/>
              </w:rPr>
              <w:t>SUBJECT</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sz w:val="24"/>
              </w:rPr>
            </w:pPr>
            <w:r w:rsidRPr="0060300A">
              <w:rPr>
                <w:rFonts w:ascii="Comic Sans MS" w:eastAsia="Calibri" w:hAnsi="Comic Sans MS" w:cs="Calibri"/>
                <w:sz w:val="24"/>
              </w:rPr>
              <w:t>LEARNING</w:t>
            </w:r>
          </w:p>
        </w:tc>
      </w:tr>
      <w:tr w:rsidR="00FB1D15" w:rsidRPr="0060300A" w:rsidTr="00FB1D15">
        <w:trPr>
          <w:trHeight w:val="1"/>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b/>
                <w:color w:val="FF0000"/>
                <w:sz w:val="24"/>
              </w:rPr>
            </w:pPr>
            <w:r>
              <w:rPr>
                <w:rFonts w:ascii="Comic Sans MS" w:eastAsia="Calibri" w:hAnsi="Comic Sans MS" w:cs="Calibri"/>
                <w:noProof/>
                <w:color w:val="FF0000"/>
                <w:sz w:val="24"/>
              </w:rPr>
              <w:drawing>
                <wp:anchor distT="0" distB="0" distL="114300" distR="114300" simplePos="0" relativeHeight="251667456" behindDoc="0" locked="0" layoutInCell="1" allowOverlap="1" wp14:anchorId="7BBCD865">
                  <wp:simplePos x="0" y="0"/>
                  <wp:positionH relativeFrom="column">
                    <wp:posOffset>956443</wp:posOffset>
                  </wp:positionH>
                  <wp:positionV relativeFrom="paragraph">
                    <wp:posOffset>129170</wp:posOffset>
                  </wp:positionV>
                  <wp:extent cx="1222375" cy="1000760"/>
                  <wp:effectExtent l="0" t="0" r="0" b="8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2375" cy="1000760"/>
                          </a:xfrm>
                          <a:prstGeom prst="rect">
                            <a:avLst/>
                          </a:prstGeom>
                          <a:noFill/>
                        </pic:spPr>
                      </pic:pic>
                    </a:graphicData>
                  </a:graphic>
                  <wp14:sizeRelH relativeFrom="page">
                    <wp14:pctWidth>0</wp14:pctWidth>
                  </wp14:sizeRelH>
                  <wp14:sizeRelV relativeFrom="page">
                    <wp14:pctHeight>0</wp14:pctHeight>
                  </wp14:sizeRelV>
                </wp:anchor>
              </w:drawing>
            </w:r>
            <w:r w:rsidRPr="0060300A">
              <w:rPr>
                <w:rFonts w:ascii="Comic Sans MS" w:eastAsia="Calibri" w:hAnsi="Comic Sans MS" w:cs="Calibri"/>
                <w:b/>
                <w:color w:val="FF0000"/>
                <w:sz w:val="24"/>
              </w:rPr>
              <w:t>LITERACY</w:t>
            </w:r>
          </w:p>
          <w:p w:rsidR="00FB1D15" w:rsidRDefault="00FB1D15" w:rsidP="00F17836">
            <w:pPr>
              <w:spacing w:after="0" w:line="240" w:lineRule="auto"/>
              <w:rPr>
                <w:rFonts w:ascii="Comic Sans MS" w:eastAsia="Calibri" w:hAnsi="Comic Sans MS" w:cs="Calibri"/>
                <w:color w:val="FF0000"/>
                <w:sz w:val="24"/>
              </w:rPr>
            </w:pPr>
            <w:r>
              <w:rPr>
                <w:rFonts w:ascii="Comic Sans MS" w:eastAsia="Calibri" w:hAnsi="Comic Sans MS" w:cs="Calibri"/>
                <w:noProof/>
                <w:color w:val="FF0000"/>
                <w:sz w:val="24"/>
              </w:rPr>
              <w:drawing>
                <wp:anchor distT="0" distB="0" distL="114300" distR="114300" simplePos="0" relativeHeight="251665408" behindDoc="0" locked="0" layoutInCell="1" allowOverlap="1">
                  <wp:simplePos x="0" y="0"/>
                  <wp:positionH relativeFrom="column">
                    <wp:posOffset>-635</wp:posOffset>
                  </wp:positionH>
                  <wp:positionV relativeFrom="paragraph">
                    <wp:posOffset>44450</wp:posOffset>
                  </wp:positionV>
                  <wp:extent cx="871855" cy="1008380"/>
                  <wp:effectExtent l="0" t="0" r="4445"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lour monster.png"/>
                          <pic:cNvPicPr/>
                        </pic:nvPicPr>
                        <pic:blipFill>
                          <a:blip r:embed="rId8">
                            <a:extLst>
                              <a:ext uri="{28A0092B-C50C-407E-A947-70E740481C1C}">
                                <a14:useLocalDpi xmlns:a14="http://schemas.microsoft.com/office/drawing/2010/main" val="0"/>
                              </a:ext>
                            </a:extLst>
                          </a:blip>
                          <a:stretch>
                            <a:fillRect/>
                          </a:stretch>
                        </pic:blipFill>
                        <pic:spPr>
                          <a:xfrm>
                            <a:off x="0" y="0"/>
                            <a:ext cx="871855" cy="1008380"/>
                          </a:xfrm>
                          <a:prstGeom prst="rect">
                            <a:avLst/>
                          </a:prstGeom>
                        </pic:spPr>
                      </pic:pic>
                    </a:graphicData>
                  </a:graphic>
                  <wp14:sizeRelH relativeFrom="page">
                    <wp14:pctWidth>0</wp14:pctWidth>
                  </wp14:sizeRelH>
                  <wp14:sizeRelV relativeFrom="page">
                    <wp14:pctHeight>0</wp14:pctHeight>
                  </wp14:sizeRelV>
                </wp:anchor>
              </w:drawing>
            </w: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r>
              <w:rPr>
                <w:rFonts w:ascii="Comic Sans MS" w:eastAsia="Calibri" w:hAnsi="Comic Sans MS" w:cs="Calibri"/>
                <w:noProof/>
                <w:color w:val="FF0000"/>
                <w:sz w:val="24"/>
              </w:rPr>
              <w:drawing>
                <wp:anchor distT="0" distB="0" distL="114300" distR="114300" simplePos="0" relativeHeight="251668480" behindDoc="0" locked="0" layoutInCell="1" allowOverlap="1" wp14:anchorId="2D3898F3">
                  <wp:simplePos x="0" y="0"/>
                  <wp:positionH relativeFrom="column">
                    <wp:posOffset>955586</wp:posOffset>
                  </wp:positionH>
                  <wp:positionV relativeFrom="paragraph">
                    <wp:posOffset>351465</wp:posOffset>
                  </wp:positionV>
                  <wp:extent cx="1168400" cy="120142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27554" r="26546" b="10248"/>
                          <a:stretch/>
                        </pic:blipFill>
                        <pic:spPr bwMode="auto">
                          <a:xfrm>
                            <a:off x="0" y="0"/>
                            <a:ext cx="1168400" cy="1201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p>
          <w:p w:rsidR="00FB1D15" w:rsidRDefault="00FB1D15" w:rsidP="00F17836">
            <w:pPr>
              <w:spacing w:after="0" w:line="240" w:lineRule="auto"/>
              <w:rPr>
                <w:rFonts w:ascii="Comic Sans MS" w:eastAsia="Calibri" w:hAnsi="Comic Sans MS" w:cs="Calibri"/>
                <w:color w:val="FF0000"/>
                <w:sz w:val="24"/>
              </w:rPr>
            </w:pPr>
            <w:r>
              <w:rPr>
                <w:rFonts w:ascii="Comic Sans MS" w:eastAsia="Calibri" w:hAnsi="Comic Sans MS" w:cs="Calibri"/>
                <w:noProof/>
                <w:color w:val="FF0000"/>
                <w:sz w:val="24"/>
              </w:rPr>
              <w:drawing>
                <wp:anchor distT="0" distB="0" distL="114300" distR="114300" simplePos="0" relativeHeight="251664384" behindDoc="0" locked="0" layoutInCell="1" allowOverlap="1" wp14:anchorId="3C4B138B">
                  <wp:simplePos x="0" y="0"/>
                  <wp:positionH relativeFrom="column">
                    <wp:posOffset>-65405</wp:posOffset>
                  </wp:positionH>
                  <wp:positionV relativeFrom="paragraph">
                    <wp:posOffset>97790</wp:posOffset>
                  </wp:positionV>
                  <wp:extent cx="988695" cy="975360"/>
                  <wp:effectExtent l="0" t="0" r="190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8695" cy="975360"/>
                          </a:xfrm>
                          <a:prstGeom prst="rect">
                            <a:avLst/>
                          </a:prstGeom>
                          <a:noFill/>
                        </pic:spPr>
                      </pic:pic>
                    </a:graphicData>
                  </a:graphic>
                  <wp14:sizeRelH relativeFrom="page">
                    <wp14:pctWidth>0</wp14:pctWidth>
                  </wp14:sizeRelH>
                  <wp14:sizeRelV relativeFrom="page">
                    <wp14:pctHeight>0</wp14:pctHeight>
                  </wp14:sizeRelV>
                </wp:anchor>
              </w:drawing>
            </w:r>
          </w:p>
          <w:p w:rsidR="00FB1D15" w:rsidRDefault="00FB1D15" w:rsidP="00F17836">
            <w:pPr>
              <w:spacing w:after="0" w:line="240" w:lineRule="auto"/>
              <w:rPr>
                <w:rFonts w:ascii="Comic Sans MS" w:eastAsia="Calibri" w:hAnsi="Comic Sans MS" w:cs="Calibri"/>
                <w:color w:val="FF0000"/>
                <w:sz w:val="24"/>
              </w:rPr>
            </w:pPr>
          </w:p>
          <w:p w:rsidR="00FB1D15" w:rsidRPr="0060300A" w:rsidRDefault="00FB1D15" w:rsidP="00F17836">
            <w:pPr>
              <w:spacing w:after="0" w:line="240" w:lineRule="auto"/>
              <w:rPr>
                <w:rFonts w:ascii="Comic Sans MS" w:eastAsia="Calibri" w:hAnsi="Comic Sans MS" w:cs="Calibri"/>
                <w:color w:val="FF0000"/>
                <w:sz w:val="24"/>
              </w:rPr>
            </w:pP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BA357E" w:rsidRDefault="00FB1D15" w:rsidP="00F17836">
            <w:pPr>
              <w:shd w:val="clear" w:color="auto" w:fill="FFFFFF"/>
              <w:spacing w:after="0"/>
              <w:jc w:val="both"/>
              <w:rPr>
                <w:rFonts w:ascii="Comic Sans MS" w:eastAsia="Times New Roman" w:hAnsi="Comic Sans MS" w:cs="Helvetica"/>
                <w:sz w:val="20"/>
                <w:szCs w:val="20"/>
              </w:rPr>
            </w:pPr>
            <w:r w:rsidRPr="00BA357E">
              <w:rPr>
                <w:rFonts w:ascii="Comic Sans MS" w:eastAsia="Times New Roman" w:hAnsi="Comic Sans MS" w:cs="Helvetica"/>
                <w:sz w:val="20"/>
                <w:szCs w:val="20"/>
              </w:rPr>
              <w:t>This</w:t>
            </w:r>
            <w:r w:rsidR="007974D6" w:rsidRPr="00BA357E">
              <w:rPr>
                <w:rFonts w:ascii="Comic Sans MS" w:eastAsia="Times New Roman" w:hAnsi="Comic Sans MS" w:cs="Helvetica"/>
                <w:sz w:val="20"/>
                <w:szCs w:val="20"/>
              </w:rPr>
              <w:t xml:space="preserve"> half term we will be working on our Concepts About Print (CAP) whilst settling into life in reception. </w:t>
            </w:r>
          </w:p>
          <w:p w:rsidR="007974D6" w:rsidRPr="00BA357E" w:rsidRDefault="007974D6" w:rsidP="00F17836">
            <w:pPr>
              <w:shd w:val="clear" w:color="auto" w:fill="FFFFFF"/>
              <w:spacing w:after="0"/>
              <w:jc w:val="both"/>
              <w:rPr>
                <w:rFonts w:ascii="Comic Sans MS" w:eastAsia="Times New Roman" w:hAnsi="Comic Sans MS" w:cs="Helvetica"/>
                <w:sz w:val="20"/>
                <w:szCs w:val="20"/>
              </w:rPr>
            </w:pPr>
          </w:p>
          <w:p w:rsidR="007974D6" w:rsidRPr="00BA357E" w:rsidRDefault="007974D6" w:rsidP="00F17836">
            <w:pPr>
              <w:shd w:val="clear" w:color="auto" w:fill="FFFFFF"/>
              <w:spacing w:after="0"/>
              <w:jc w:val="both"/>
              <w:rPr>
                <w:rFonts w:ascii="Comic Sans MS" w:eastAsia="Times New Roman" w:hAnsi="Comic Sans MS" w:cs="Helvetica"/>
                <w:sz w:val="20"/>
                <w:szCs w:val="20"/>
              </w:rPr>
            </w:pPr>
            <w:r w:rsidRPr="00BA357E">
              <w:rPr>
                <w:rFonts w:ascii="Comic Sans MS" w:eastAsia="Times New Roman" w:hAnsi="Comic Sans MS" w:cs="Helvetica"/>
                <w:sz w:val="20"/>
                <w:szCs w:val="20"/>
              </w:rPr>
              <w:t xml:space="preserve">We will be learning about ourselves through a range of texts. </w:t>
            </w:r>
          </w:p>
          <w:p w:rsidR="00FB1D15" w:rsidRPr="00BA357E" w:rsidRDefault="00FB1D15" w:rsidP="00F17836">
            <w:pPr>
              <w:shd w:val="clear" w:color="auto" w:fill="FFFFFF"/>
              <w:spacing w:after="0"/>
              <w:jc w:val="both"/>
              <w:rPr>
                <w:rFonts w:ascii="Comic Sans MS" w:eastAsia="Times New Roman" w:hAnsi="Comic Sans MS" w:cs="Helvetica"/>
                <w:sz w:val="20"/>
                <w:szCs w:val="20"/>
              </w:rPr>
            </w:pPr>
          </w:p>
          <w:p w:rsidR="007974D6" w:rsidRPr="00BA357E" w:rsidRDefault="007974D6" w:rsidP="00F17836">
            <w:pPr>
              <w:shd w:val="clear" w:color="auto" w:fill="FFFFFF"/>
              <w:spacing w:after="0"/>
              <w:jc w:val="both"/>
              <w:rPr>
                <w:rFonts w:ascii="Comic Sans MS" w:eastAsia="Times New Roman" w:hAnsi="Comic Sans MS" w:cs="Helvetica"/>
                <w:sz w:val="20"/>
                <w:szCs w:val="20"/>
              </w:rPr>
            </w:pPr>
            <w:r w:rsidRPr="00BA357E">
              <w:rPr>
                <w:rFonts w:ascii="Comic Sans MS" w:eastAsia="Times New Roman" w:hAnsi="Comic Sans MS" w:cs="Helvetica"/>
                <w:sz w:val="20"/>
                <w:szCs w:val="20"/>
              </w:rPr>
              <w:t xml:space="preserve">The Colour Monster – We will read the story and learn about our zones of regulation. We will do an emotional check in each day and will design our own monsters using </w:t>
            </w:r>
            <w:r w:rsidR="0066452F" w:rsidRPr="00BA357E">
              <w:rPr>
                <w:rFonts w:ascii="Comic Sans MS" w:eastAsia="Times New Roman" w:hAnsi="Comic Sans MS" w:cs="Helvetica"/>
                <w:sz w:val="20"/>
                <w:szCs w:val="20"/>
              </w:rPr>
              <w:t xml:space="preserve">a range of materials in the colour that best suits our feelings. </w:t>
            </w:r>
          </w:p>
          <w:p w:rsidR="0066452F" w:rsidRPr="00BA357E" w:rsidRDefault="0066452F" w:rsidP="00F17836">
            <w:pPr>
              <w:shd w:val="clear" w:color="auto" w:fill="FFFFFF"/>
              <w:spacing w:after="0"/>
              <w:jc w:val="both"/>
              <w:rPr>
                <w:rFonts w:ascii="Comic Sans MS" w:eastAsia="Times New Roman" w:hAnsi="Comic Sans MS" w:cs="Helvetica"/>
                <w:sz w:val="20"/>
                <w:szCs w:val="20"/>
              </w:rPr>
            </w:pPr>
          </w:p>
          <w:p w:rsidR="0066452F" w:rsidRPr="00BA357E" w:rsidRDefault="0066452F" w:rsidP="00F17836">
            <w:pPr>
              <w:shd w:val="clear" w:color="auto" w:fill="FFFFFF"/>
              <w:spacing w:after="0"/>
              <w:jc w:val="both"/>
              <w:rPr>
                <w:rFonts w:ascii="Comic Sans MS" w:eastAsia="Times New Roman" w:hAnsi="Comic Sans MS" w:cs="Helvetica"/>
                <w:sz w:val="20"/>
                <w:szCs w:val="20"/>
              </w:rPr>
            </w:pPr>
            <w:r w:rsidRPr="00BA357E">
              <w:rPr>
                <w:rFonts w:ascii="Comic Sans MS" w:eastAsia="Times New Roman" w:hAnsi="Comic Sans MS" w:cs="Helvetica"/>
                <w:sz w:val="20"/>
                <w:szCs w:val="20"/>
              </w:rPr>
              <w:t xml:space="preserve">Marvellous me – We will read the story and learn about our similarities and differences then draw pictures of our families and talk about where we live and who lives with us.  </w:t>
            </w:r>
          </w:p>
          <w:p w:rsidR="0066452F" w:rsidRPr="00BA357E" w:rsidRDefault="0066452F" w:rsidP="00F17836">
            <w:pPr>
              <w:shd w:val="clear" w:color="auto" w:fill="FFFFFF"/>
              <w:spacing w:after="0"/>
              <w:jc w:val="both"/>
              <w:rPr>
                <w:rFonts w:ascii="Comic Sans MS" w:eastAsia="Times New Roman" w:hAnsi="Comic Sans MS" w:cs="Helvetica"/>
                <w:sz w:val="20"/>
                <w:szCs w:val="20"/>
              </w:rPr>
            </w:pPr>
          </w:p>
          <w:p w:rsidR="0066452F" w:rsidRPr="00BA357E" w:rsidRDefault="0066452F" w:rsidP="00F17836">
            <w:pPr>
              <w:shd w:val="clear" w:color="auto" w:fill="FFFFFF"/>
              <w:spacing w:after="0"/>
              <w:jc w:val="both"/>
              <w:rPr>
                <w:rFonts w:ascii="Comic Sans MS" w:eastAsia="Times New Roman" w:hAnsi="Comic Sans MS" w:cs="Helvetica"/>
                <w:sz w:val="20"/>
                <w:szCs w:val="20"/>
              </w:rPr>
            </w:pPr>
            <w:r w:rsidRPr="00BA357E">
              <w:rPr>
                <w:rFonts w:ascii="Comic Sans MS" w:eastAsia="Times New Roman" w:hAnsi="Comic Sans MS" w:cs="Helvetica"/>
                <w:sz w:val="20"/>
                <w:szCs w:val="20"/>
              </w:rPr>
              <w:t>I like bees, I don’t like honey – We will read the story and draw pictures of things we like and dislike and talk about why</w:t>
            </w:r>
          </w:p>
          <w:p w:rsidR="0066452F" w:rsidRPr="00BA357E" w:rsidRDefault="0066452F" w:rsidP="00F17836">
            <w:pPr>
              <w:shd w:val="clear" w:color="auto" w:fill="FFFFFF"/>
              <w:spacing w:after="0"/>
              <w:jc w:val="both"/>
              <w:rPr>
                <w:rFonts w:ascii="Comic Sans MS" w:eastAsia="Times New Roman" w:hAnsi="Comic Sans MS" w:cs="Helvetica"/>
                <w:sz w:val="20"/>
                <w:szCs w:val="20"/>
              </w:rPr>
            </w:pPr>
          </w:p>
          <w:p w:rsidR="0066452F" w:rsidRPr="00256B9B" w:rsidRDefault="0066452F" w:rsidP="00F17836">
            <w:pPr>
              <w:shd w:val="clear" w:color="auto" w:fill="FFFFFF"/>
              <w:spacing w:after="0"/>
              <w:jc w:val="both"/>
              <w:rPr>
                <w:rFonts w:ascii="Comic Sans MS" w:eastAsia="Times New Roman" w:hAnsi="Comic Sans MS" w:cs="Helvetica"/>
                <w:b/>
                <w:color w:val="FF0000"/>
                <w:sz w:val="24"/>
                <w:szCs w:val="24"/>
              </w:rPr>
            </w:pPr>
            <w:proofErr w:type="spellStart"/>
            <w:r w:rsidRPr="00BA357E">
              <w:rPr>
                <w:rFonts w:ascii="Comic Sans MS" w:eastAsia="Times New Roman" w:hAnsi="Comic Sans MS" w:cs="Helvetica"/>
                <w:sz w:val="20"/>
                <w:szCs w:val="20"/>
              </w:rPr>
              <w:t>Handa’s</w:t>
            </w:r>
            <w:proofErr w:type="spellEnd"/>
            <w:r w:rsidRPr="00BA357E">
              <w:rPr>
                <w:rFonts w:ascii="Comic Sans MS" w:eastAsia="Times New Roman" w:hAnsi="Comic Sans MS" w:cs="Helvetica"/>
                <w:sz w:val="20"/>
                <w:szCs w:val="20"/>
              </w:rPr>
              <w:t xml:space="preserve"> Surprise – We will read the story and talk about our favourite fruits. We will taste our own fruits and draw a picture of our favourite. We will use the story to talk about characters and will choose our favourite character from the story then make marks in our book to show this.</w:t>
            </w:r>
            <w:r w:rsidRPr="0066452F">
              <w:rPr>
                <w:rFonts w:ascii="Comic Sans MS" w:eastAsia="Times New Roman" w:hAnsi="Comic Sans MS" w:cs="Helvetica"/>
                <w:b/>
                <w:szCs w:val="24"/>
              </w:rPr>
              <w:t xml:space="preserve"> </w:t>
            </w:r>
          </w:p>
        </w:tc>
      </w:tr>
      <w:tr w:rsidR="0066452F" w:rsidRPr="0060300A" w:rsidTr="00275A3A">
        <w:trPr>
          <w:trHeight w:val="2395"/>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66452F" w:rsidRPr="00256B9B" w:rsidRDefault="0066452F" w:rsidP="00F17836">
            <w:pPr>
              <w:spacing w:after="0" w:line="240" w:lineRule="auto"/>
              <w:rPr>
                <w:rFonts w:ascii="Comic Sans MS" w:eastAsia="Calibri" w:hAnsi="Comic Sans MS" w:cs="Calibri"/>
                <w:b/>
                <w:color w:val="0070C0"/>
                <w:sz w:val="24"/>
              </w:rPr>
            </w:pPr>
            <w:r w:rsidRPr="00256B9B">
              <w:rPr>
                <w:rFonts w:ascii="Comic Sans MS" w:eastAsia="Calibri" w:hAnsi="Comic Sans MS" w:cs="Calibri"/>
                <w:b/>
                <w:color w:val="0070C0"/>
                <w:sz w:val="24"/>
              </w:rPr>
              <w:t>MATHS</w:t>
            </w:r>
          </w:p>
          <w:p w:rsidR="0066452F" w:rsidRPr="00256B9B" w:rsidRDefault="0066452F" w:rsidP="00F17836">
            <w:pPr>
              <w:spacing w:after="0" w:line="240" w:lineRule="auto"/>
              <w:rPr>
                <w:rFonts w:ascii="Comic Sans MS" w:eastAsia="Calibri" w:hAnsi="Comic Sans MS" w:cs="Calibri"/>
                <w:b/>
                <w:color w:val="FF8000"/>
                <w:sz w:val="24"/>
              </w:rPr>
            </w:pPr>
            <w:r w:rsidRPr="0060300A">
              <w:rPr>
                <w:rFonts w:ascii="Comic Sans MS" w:hAnsi="Comic Sans MS"/>
                <w:noProof/>
                <w:color w:val="0000FF"/>
              </w:rPr>
              <w:drawing>
                <wp:inline distT="0" distB="0" distL="0" distR="0" wp14:anchorId="09CE5D6F" wp14:editId="4CE313DC">
                  <wp:extent cx="1323975" cy="1209231"/>
                  <wp:effectExtent l="0" t="0" r="0" b="0"/>
                  <wp:docPr id="1" name="irc_mi" descr="Image result for maths symbo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symbol">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3861" cy="1227394"/>
                          </a:xfrm>
                          <a:prstGeom prst="rect">
                            <a:avLst/>
                          </a:prstGeom>
                          <a:noFill/>
                          <a:ln>
                            <a:noFill/>
                          </a:ln>
                        </pic:spPr>
                      </pic:pic>
                    </a:graphicData>
                  </a:graphic>
                </wp:inline>
              </w:drawing>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66452F" w:rsidRPr="00BA357E" w:rsidRDefault="0066452F" w:rsidP="00F17836">
            <w:pPr>
              <w:shd w:val="clear" w:color="auto" w:fill="FFFFFF"/>
              <w:rPr>
                <w:rFonts w:ascii="Comic Sans MS" w:eastAsia="Times New Roman" w:hAnsi="Comic Sans MS" w:cs="Helvetica"/>
                <w:bCs/>
                <w:sz w:val="20"/>
              </w:rPr>
            </w:pPr>
            <w:r w:rsidRPr="00BA357E">
              <w:rPr>
                <w:rFonts w:ascii="Comic Sans MS" w:eastAsia="Times New Roman" w:hAnsi="Comic Sans MS" w:cs="Helvetica"/>
                <w:bCs/>
                <w:sz w:val="20"/>
              </w:rPr>
              <w:t xml:space="preserve">We will be </w:t>
            </w:r>
            <w:r w:rsidR="00473E3F" w:rsidRPr="00BA357E">
              <w:rPr>
                <w:rFonts w:ascii="Comic Sans MS" w:eastAsia="Times New Roman" w:hAnsi="Comic Sans MS" w:cs="Helvetica"/>
                <w:bCs/>
                <w:sz w:val="20"/>
              </w:rPr>
              <w:t xml:space="preserve">looking at the composition of numbers within 5 in a variety of ways. </w:t>
            </w:r>
          </w:p>
          <w:p w:rsidR="004077F5" w:rsidRPr="00BA357E" w:rsidRDefault="00BA357E" w:rsidP="00F17836">
            <w:pPr>
              <w:shd w:val="clear" w:color="auto" w:fill="FFFFFF"/>
              <w:rPr>
                <w:rFonts w:ascii="Comic Sans MS" w:eastAsia="Times New Roman" w:hAnsi="Comic Sans MS" w:cs="Helvetica"/>
                <w:bCs/>
                <w:sz w:val="20"/>
              </w:rPr>
            </w:pPr>
            <w:r>
              <w:rPr>
                <w:rFonts w:ascii="Comic Sans MS" w:eastAsia="Times New Roman" w:hAnsi="Comic Sans MS" w:cs="Helvetica"/>
                <w:bCs/>
                <w:sz w:val="20"/>
              </w:rPr>
              <w:t>We will be; matching, sorting and comparing amounts</w:t>
            </w:r>
          </w:p>
          <w:p w:rsidR="004077F5" w:rsidRDefault="004077F5" w:rsidP="00F17836">
            <w:pPr>
              <w:shd w:val="clear" w:color="auto" w:fill="FFFFFF"/>
              <w:rPr>
                <w:rFonts w:ascii="Comic Sans MS" w:eastAsia="Times New Roman" w:hAnsi="Comic Sans MS" w:cs="Helvetica"/>
                <w:bCs/>
                <w:sz w:val="20"/>
              </w:rPr>
            </w:pPr>
            <w:r w:rsidRPr="00BA357E">
              <w:rPr>
                <w:rFonts w:ascii="Comic Sans MS" w:eastAsia="Times New Roman" w:hAnsi="Comic Sans MS" w:cs="Helvetica"/>
                <w:bCs/>
                <w:sz w:val="20"/>
              </w:rPr>
              <w:t>We will be</w:t>
            </w:r>
            <w:r w:rsidR="00E778E0" w:rsidRPr="00BA357E">
              <w:rPr>
                <w:rFonts w:ascii="Comic Sans MS" w:eastAsia="Times New Roman" w:hAnsi="Comic Sans MS" w:cs="Helvetica"/>
                <w:bCs/>
                <w:sz w:val="20"/>
              </w:rPr>
              <w:t xml:space="preserve"> </w:t>
            </w:r>
            <w:r w:rsidR="00C303DC" w:rsidRPr="00BA357E">
              <w:rPr>
                <w:rFonts w:ascii="Comic Sans MS" w:eastAsia="Times New Roman" w:hAnsi="Comic Sans MS" w:cs="Helvetica"/>
                <w:bCs/>
                <w:sz w:val="20"/>
              </w:rPr>
              <w:t xml:space="preserve">beginning to learn about different measurements such as height. </w:t>
            </w:r>
          </w:p>
          <w:p w:rsidR="00BA357E" w:rsidRPr="00BA357E" w:rsidRDefault="00BA357E" w:rsidP="00F17836">
            <w:pPr>
              <w:shd w:val="clear" w:color="auto" w:fill="FFFFFF"/>
              <w:rPr>
                <w:rFonts w:ascii="Comic Sans MS" w:eastAsia="Times New Roman" w:hAnsi="Comic Sans MS" w:cs="Helvetica"/>
                <w:bCs/>
                <w:sz w:val="20"/>
              </w:rPr>
            </w:pPr>
            <w:r>
              <w:rPr>
                <w:rFonts w:ascii="Comic Sans MS" w:eastAsia="Times New Roman" w:hAnsi="Comic Sans MS" w:cs="Helvetica"/>
                <w:bCs/>
                <w:sz w:val="20"/>
              </w:rPr>
              <w:t>Comparing amounts – more and fewer</w:t>
            </w:r>
          </w:p>
          <w:p w:rsidR="0066452F" w:rsidRPr="007F58D8" w:rsidRDefault="0066452F" w:rsidP="0066452F">
            <w:pPr>
              <w:shd w:val="clear" w:color="auto" w:fill="FFFFFF"/>
              <w:spacing w:after="0" w:line="240" w:lineRule="auto"/>
              <w:rPr>
                <w:rFonts w:ascii="Comic Sans MS" w:eastAsia="Times New Roman" w:hAnsi="Comic Sans MS" w:cs="Helvetica"/>
              </w:rPr>
            </w:pPr>
          </w:p>
        </w:tc>
      </w:tr>
      <w:tr w:rsidR="00FB1D15" w:rsidRPr="0060300A" w:rsidTr="00FB1D15">
        <w:trPr>
          <w:trHeight w:val="435"/>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b/>
                <w:color w:val="00B050"/>
                <w:sz w:val="24"/>
              </w:rPr>
            </w:pPr>
            <w:r w:rsidRPr="0060300A">
              <w:rPr>
                <w:rFonts w:ascii="Comic Sans MS" w:eastAsia="Calibri" w:hAnsi="Comic Sans MS" w:cs="Calibri"/>
                <w:b/>
                <w:color w:val="00B050"/>
                <w:sz w:val="24"/>
              </w:rPr>
              <w:t>SCIENCE</w:t>
            </w:r>
          </w:p>
          <w:p w:rsidR="00FB1D15" w:rsidRDefault="0066452F" w:rsidP="00F17836">
            <w:pPr>
              <w:spacing w:after="0" w:line="240" w:lineRule="auto"/>
              <w:rPr>
                <w:rFonts w:ascii="Comic Sans MS" w:eastAsia="Calibri" w:hAnsi="Comic Sans MS" w:cs="Calibri"/>
                <w:b/>
                <w:color w:val="00B050"/>
                <w:sz w:val="24"/>
              </w:rPr>
            </w:pPr>
            <w:r>
              <w:rPr>
                <w:rFonts w:ascii="Comic Sans MS" w:eastAsia="Calibri" w:hAnsi="Comic Sans MS" w:cs="Calibri"/>
                <w:noProof/>
                <w:color w:val="FF0000"/>
                <w:sz w:val="24"/>
              </w:rPr>
              <w:lastRenderedPageBreak/>
              <w:drawing>
                <wp:anchor distT="0" distB="0" distL="114300" distR="114300" simplePos="0" relativeHeight="251670528" behindDoc="0" locked="0" layoutInCell="1" allowOverlap="1" wp14:anchorId="5069CD79" wp14:editId="05FC7852">
                  <wp:simplePos x="0" y="0"/>
                  <wp:positionH relativeFrom="column">
                    <wp:posOffset>635</wp:posOffset>
                  </wp:positionH>
                  <wp:positionV relativeFrom="paragraph">
                    <wp:posOffset>222250</wp:posOffset>
                  </wp:positionV>
                  <wp:extent cx="1381125" cy="110617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1125" cy="1106170"/>
                          </a:xfrm>
                          <a:prstGeom prst="rect">
                            <a:avLst/>
                          </a:prstGeom>
                          <a:noFill/>
                        </pic:spPr>
                      </pic:pic>
                    </a:graphicData>
                  </a:graphic>
                  <wp14:sizeRelH relativeFrom="page">
                    <wp14:pctWidth>0</wp14:pctWidth>
                  </wp14:sizeRelH>
                  <wp14:sizeRelV relativeFrom="page">
                    <wp14:pctHeight>0</wp14:pctHeight>
                  </wp14:sizeRelV>
                </wp:anchor>
              </w:drawing>
            </w:r>
          </w:p>
          <w:p w:rsidR="00FB1D15" w:rsidRDefault="00FB1D15" w:rsidP="00F17836">
            <w:pPr>
              <w:spacing w:after="0" w:line="240" w:lineRule="auto"/>
              <w:rPr>
                <w:rFonts w:ascii="Comic Sans MS" w:eastAsia="Calibri" w:hAnsi="Comic Sans MS" w:cs="Calibri"/>
                <w:b/>
                <w:color w:val="00B050"/>
                <w:sz w:val="24"/>
              </w:rPr>
            </w:pPr>
          </w:p>
          <w:p w:rsidR="00FB1D15" w:rsidRDefault="00FB1D15" w:rsidP="00F17836">
            <w:pPr>
              <w:spacing w:after="0" w:line="240" w:lineRule="auto"/>
              <w:rPr>
                <w:rFonts w:ascii="Comic Sans MS" w:eastAsia="Calibri" w:hAnsi="Comic Sans MS" w:cs="Calibri"/>
                <w:b/>
                <w:color w:val="00B050"/>
                <w:sz w:val="24"/>
              </w:rPr>
            </w:pPr>
          </w:p>
          <w:p w:rsidR="00FB1D15" w:rsidRPr="0060300A" w:rsidRDefault="00FB1D15" w:rsidP="00F17836">
            <w:pPr>
              <w:spacing w:after="0" w:line="240" w:lineRule="auto"/>
              <w:rPr>
                <w:rFonts w:ascii="Comic Sans MS" w:eastAsia="Calibri" w:hAnsi="Comic Sans MS" w:cs="Calibri"/>
                <w:color w:val="00B050"/>
                <w:sz w:val="24"/>
              </w:rPr>
            </w:pP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66452F" w:rsidRPr="00BA357E" w:rsidRDefault="0066452F" w:rsidP="00F17836">
            <w:pPr>
              <w:tabs>
                <w:tab w:val="left" w:pos="1260"/>
              </w:tabs>
              <w:rPr>
                <w:rFonts w:ascii="Comic Sans MS" w:eastAsia="Calibri" w:hAnsi="Comic Sans MS" w:cs="Times New Roman"/>
                <w:sz w:val="20"/>
                <w:szCs w:val="20"/>
                <w:lang w:eastAsia="en-US"/>
              </w:rPr>
            </w:pPr>
            <w:r w:rsidRPr="00BA357E">
              <w:rPr>
                <w:rFonts w:ascii="Comic Sans MS" w:eastAsia="Calibri" w:hAnsi="Comic Sans MS" w:cs="Times New Roman"/>
                <w:sz w:val="20"/>
                <w:szCs w:val="20"/>
                <w:lang w:eastAsia="en-US"/>
              </w:rPr>
              <w:lastRenderedPageBreak/>
              <w:t xml:space="preserve">We will be learning the names of our body parts and labelling our own bodies. </w:t>
            </w:r>
          </w:p>
          <w:p w:rsidR="0066452F" w:rsidRPr="00BA357E" w:rsidRDefault="0066452F" w:rsidP="00F17836">
            <w:pPr>
              <w:tabs>
                <w:tab w:val="left" w:pos="1260"/>
              </w:tabs>
              <w:rPr>
                <w:rFonts w:ascii="Comic Sans MS" w:eastAsia="Calibri" w:hAnsi="Comic Sans MS" w:cs="Times New Roman"/>
                <w:sz w:val="20"/>
                <w:szCs w:val="20"/>
                <w:lang w:eastAsia="en-US"/>
              </w:rPr>
            </w:pPr>
            <w:r w:rsidRPr="00BA357E">
              <w:rPr>
                <w:rFonts w:ascii="Comic Sans MS" w:eastAsia="Calibri" w:hAnsi="Comic Sans MS" w:cs="Times New Roman"/>
                <w:sz w:val="20"/>
                <w:szCs w:val="20"/>
                <w:lang w:eastAsia="en-US"/>
              </w:rPr>
              <w:lastRenderedPageBreak/>
              <w:t xml:space="preserve">We will talk about healthy and unhealthy food and will complete sorting activities. </w:t>
            </w:r>
          </w:p>
          <w:p w:rsidR="0066452F" w:rsidRPr="00BA357E" w:rsidRDefault="0066452F" w:rsidP="00F17836">
            <w:pPr>
              <w:tabs>
                <w:tab w:val="left" w:pos="1260"/>
              </w:tabs>
              <w:rPr>
                <w:rFonts w:ascii="Comic Sans MS" w:eastAsia="Calibri" w:hAnsi="Comic Sans MS" w:cs="Times New Roman"/>
                <w:sz w:val="20"/>
                <w:szCs w:val="20"/>
                <w:lang w:eastAsia="en-US"/>
              </w:rPr>
            </w:pPr>
            <w:r w:rsidRPr="00BA357E">
              <w:rPr>
                <w:rFonts w:ascii="Comic Sans MS" w:eastAsia="Calibri" w:hAnsi="Comic Sans MS" w:cs="Times New Roman"/>
                <w:sz w:val="20"/>
                <w:szCs w:val="20"/>
                <w:lang w:eastAsia="en-US"/>
              </w:rPr>
              <w:t xml:space="preserve">We will learn about the importance of looking after our teeth and washing our hands to keep germs away. </w:t>
            </w:r>
          </w:p>
          <w:p w:rsidR="0066452F" w:rsidRPr="00BA357E" w:rsidRDefault="0066452F" w:rsidP="00F17836">
            <w:pPr>
              <w:tabs>
                <w:tab w:val="left" w:pos="1260"/>
              </w:tabs>
              <w:rPr>
                <w:rFonts w:ascii="Comic Sans MS" w:eastAsia="Calibri" w:hAnsi="Comic Sans MS" w:cs="Times New Roman"/>
                <w:sz w:val="20"/>
                <w:szCs w:val="20"/>
                <w:lang w:eastAsia="en-US"/>
              </w:rPr>
            </w:pPr>
            <w:r w:rsidRPr="00BA357E">
              <w:rPr>
                <w:rFonts w:ascii="Comic Sans MS" w:eastAsia="Calibri" w:hAnsi="Comic Sans MS" w:cs="Times New Roman"/>
                <w:sz w:val="20"/>
                <w:szCs w:val="20"/>
                <w:lang w:eastAsia="en-US"/>
              </w:rPr>
              <w:t xml:space="preserve">We will read the story of ‘my five senses’ and will conduct a range of experiments to explore this. We will have sound pots and will make predictions about what is inside each one using our ears. </w:t>
            </w:r>
          </w:p>
          <w:p w:rsidR="0066452F" w:rsidRPr="00BA357E" w:rsidRDefault="0066452F" w:rsidP="00F17836">
            <w:pPr>
              <w:tabs>
                <w:tab w:val="left" w:pos="1260"/>
              </w:tabs>
              <w:rPr>
                <w:rFonts w:ascii="Comic Sans MS" w:eastAsia="Calibri" w:hAnsi="Comic Sans MS" w:cs="Times New Roman"/>
                <w:sz w:val="20"/>
                <w:szCs w:val="20"/>
                <w:lang w:eastAsia="en-US"/>
              </w:rPr>
            </w:pPr>
            <w:r w:rsidRPr="00BA357E">
              <w:rPr>
                <w:rFonts w:ascii="Comic Sans MS" w:eastAsia="Calibri" w:hAnsi="Comic Sans MS" w:cs="Times New Roman"/>
                <w:sz w:val="20"/>
                <w:szCs w:val="20"/>
                <w:lang w:eastAsia="en-US"/>
              </w:rPr>
              <w:t xml:space="preserve">We will have feely bags and will use a range of vocabulary to describe what we can feel and what we think we are touching with our hands. </w:t>
            </w:r>
          </w:p>
          <w:p w:rsidR="0066452F" w:rsidRPr="00BA357E" w:rsidRDefault="0066452F" w:rsidP="00F17836">
            <w:pPr>
              <w:tabs>
                <w:tab w:val="left" w:pos="1260"/>
              </w:tabs>
              <w:rPr>
                <w:rFonts w:ascii="Comic Sans MS" w:eastAsia="Calibri" w:hAnsi="Comic Sans MS" w:cs="Times New Roman"/>
                <w:sz w:val="20"/>
                <w:szCs w:val="20"/>
                <w:lang w:eastAsia="en-US"/>
              </w:rPr>
            </w:pPr>
            <w:r w:rsidRPr="00BA357E">
              <w:rPr>
                <w:rFonts w:ascii="Comic Sans MS" w:eastAsia="Calibri" w:hAnsi="Comic Sans MS" w:cs="Times New Roman"/>
                <w:sz w:val="20"/>
                <w:szCs w:val="20"/>
                <w:lang w:eastAsia="en-US"/>
              </w:rPr>
              <w:t xml:space="preserve">We will use our tongues to taste a range of different foods that are one of the four; sweet, salty, sour or bitter. </w:t>
            </w:r>
          </w:p>
          <w:p w:rsidR="00FB1D15" w:rsidRPr="00BA357E" w:rsidRDefault="0066452F" w:rsidP="00F17836">
            <w:pPr>
              <w:tabs>
                <w:tab w:val="left" w:pos="1260"/>
              </w:tabs>
              <w:rPr>
                <w:rFonts w:ascii="Comic Sans MS" w:eastAsia="Calibri" w:hAnsi="Comic Sans MS" w:cs="Times New Roman"/>
                <w:sz w:val="20"/>
                <w:szCs w:val="20"/>
                <w:lang w:eastAsia="en-US"/>
              </w:rPr>
            </w:pPr>
            <w:r w:rsidRPr="00BA357E">
              <w:rPr>
                <w:rFonts w:ascii="Comic Sans MS" w:eastAsia="Calibri" w:hAnsi="Comic Sans MS" w:cs="Times New Roman"/>
                <w:sz w:val="20"/>
                <w:szCs w:val="20"/>
                <w:lang w:eastAsia="en-US"/>
              </w:rPr>
              <w:t xml:space="preserve">We will play ‘Kim’s game’ to test our sense of sight and our memory. </w:t>
            </w:r>
          </w:p>
        </w:tc>
      </w:tr>
      <w:tr w:rsidR="00FB1D15" w:rsidRPr="0060300A" w:rsidTr="00FB1D15">
        <w:trPr>
          <w:trHeight w:val="274"/>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DA57F9" w:rsidRDefault="00FB1D15" w:rsidP="00F17836">
            <w:pPr>
              <w:spacing w:after="0" w:line="240" w:lineRule="auto"/>
              <w:rPr>
                <w:rFonts w:ascii="Comic Sans MS" w:eastAsia="Calibri" w:hAnsi="Comic Sans MS" w:cs="Calibri"/>
                <w:color w:val="7030A0"/>
              </w:rPr>
            </w:pPr>
            <w:r w:rsidRPr="00DA57F9">
              <w:rPr>
                <w:rFonts w:ascii="Comic Sans MS" w:eastAsia="Calibri" w:hAnsi="Comic Sans MS" w:cs="Calibri"/>
                <w:color w:val="7030A0"/>
              </w:rPr>
              <w:lastRenderedPageBreak/>
              <w:t xml:space="preserve">GEOGRAPHY </w:t>
            </w:r>
          </w:p>
          <w:p w:rsidR="00DA57F9" w:rsidRDefault="00DA57F9" w:rsidP="00F17836">
            <w:pPr>
              <w:spacing w:after="0" w:line="240" w:lineRule="auto"/>
              <w:rPr>
                <w:rFonts w:ascii="Comic Sans MS" w:eastAsia="Calibri" w:hAnsi="Comic Sans MS" w:cs="Calibri"/>
                <w:color w:val="7030A0"/>
              </w:rPr>
            </w:pPr>
          </w:p>
          <w:p w:rsidR="00DA57F9" w:rsidRPr="00DA57F9" w:rsidRDefault="00DA57F9" w:rsidP="00F17836">
            <w:pPr>
              <w:spacing w:after="0" w:line="240" w:lineRule="auto"/>
              <w:rPr>
                <w:rFonts w:ascii="Comic Sans MS" w:eastAsia="Calibri" w:hAnsi="Comic Sans MS" w:cs="Calibri"/>
                <w:color w:val="7030A0"/>
              </w:rPr>
            </w:pPr>
            <w:r w:rsidRPr="00DA57F9">
              <w:rPr>
                <w:rFonts w:ascii="Comic Sans MS" w:eastAsia="Calibri" w:hAnsi="Comic Sans MS" w:cs="Calibri"/>
                <w:color w:val="7030A0"/>
              </w:rPr>
              <w:t>History</w:t>
            </w:r>
          </w:p>
          <w:p w:rsidR="00FB1D15" w:rsidRDefault="00FB1D15" w:rsidP="00F17836">
            <w:pPr>
              <w:spacing w:after="0" w:line="240" w:lineRule="auto"/>
              <w:rPr>
                <w:rFonts w:ascii="Comic Sans MS" w:eastAsia="Calibri" w:hAnsi="Comic Sans MS" w:cs="Calibri"/>
                <w:b/>
                <w:color w:val="7030A0"/>
                <w:sz w:val="24"/>
              </w:rPr>
            </w:pPr>
            <w:r>
              <w:rPr>
                <w:rFonts w:ascii="Comic Sans MS" w:eastAsia="Calibri" w:hAnsi="Comic Sans MS" w:cs="Calibri"/>
                <w:b/>
                <w:noProof/>
                <w:color w:val="2424FF"/>
                <w:sz w:val="24"/>
              </w:rPr>
              <w:drawing>
                <wp:anchor distT="0" distB="0" distL="114300" distR="114300" simplePos="0" relativeHeight="251659264" behindDoc="0" locked="0" layoutInCell="1" allowOverlap="1" wp14:anchorId="1552A50D" wp14:editId="1E928EE2">
                  <wp:simplePos x="0" y="0"/>
                  <wp:positionH relativeFrom="column">
                    <wp:posOffset>153035</wp:posOffset>
                  </wp:positionH>
                  <wp:positionV relativeFrom="paragraph">
                    <wp:posOffset>27305</wp:posOffset>
                  </wp:positionV>
                  <wp:extent cx="1213485" cy="120078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3485" cy="1200785"/>
                          </a:xfrm>
                          <a:prstGeom prst="rect">
                            <a:avLst/>
                          </a:prstGeom>
                          <a:noFill/>
                        </pic:spPr>
                      </pic:pic>
                    </a:graphicData>
                  </a:graphic>
                  <wp14:sizeRelH relativeFrom="page">
                    <wp14:pctWidth>0</wp14:pctWidth>
                  </wp14:sizeRelH>
                  <wp14:sizeRelV relativeFrom="page">
                    <wp14:pctHeight>0</wp14:pctHeight>
                  </wp14:sizeRelV>
                </wp:anchor>
              </w:drawing>
            </w:r>
          </w:p>
          <w:p w:rsidR="00FB1D15" w:rsidRDefault="00FB1D15" w:rsidP="00F17836">
            <w:pPr>
              <w:spacing w:after="0" w:line="240" w:lineRule="auto"/>
              <w:rPr>
                <w:rFonts w:ascii="Comic Sans MS" w:eastAsia="Calibri" w:hAnsi="Comic Sans MS" w:cs="Calibri"/>
                <w:b/>
                <w:color w:val="7030A0"/>
                <w:sz w:val="24"/>
              </w:rPr>
            </w:pPr>
          </w:p>
          <w:p w:rsidR="00FB1D15" w:rsidRDefault="00FB1D15" w:rsidP="00F17836">
            <w:pPr>
              <w:spacing w:after="0" w:line="240" w:lineRule="auto"/>
              <w:rPr>
                <w:rFonts w:ascii="Comic Sans MS" w:eastAsia="Calibri" w:hAnsi="Comic Sans MS" w:cs="Calibri"/>
                <w:b/>
                <w:color w:val="7030A0"/>
                <w:sz w:val="24"/>
              </w:rPr>
            </w:pPr>
          </w:p>
          <w:p w:rsidR="00FB1D15" w:rsidRDefault="00FB1D15" w:rsidP="00F17836">
            <w:pPr>
              <w:spacing w:after="0" w:line="240" w:lineRule="auto"/>
              <w:rPr>
                <w:rFonts w:ascii="Comic Sans MS" w:eastAsia="Calibri" w:hAnsi="Comic Sans MS" w:cs="Calibri"/>
                <w:b/>
                <w:color w:val="7030A0"/>
                <w:sz w:val="24"/>
              </w:rPr>
            </w:pPr>
          </w:p>
          <w:p w:rsidR="00FB1D15" w:rsidRDefault="00FB1D15" w:rsidP="00F17836">
            <w:pPr>
              <w:spacing w:after="0" w:line="240" w:lineRule="auto"/>
              <w:rPr>
                <w:rFonts w:ascii="Comic Sans MS" w:eastAsia="Calibri" w:hAnsi="Comic Sans MS" w:cs="Calibri"/>
                <w:b/>
                <w:color w:val="7030A0"/>
                <w:sz w:val="24"/>
              </w:rPr>
            </w:pPr>
          </w:p>
          <w:p w:rsidR="00FB1D15" w:rsidRDefault="00FB1D15" w:rsidP="00F17836">
            <w:pPr>
              <w:spacing w:after="0" w:line="240" w:lineRule="auto"/>
              <w:rPr>
                <w:rFonts w:ascii="Comic Sans MS" w:eastAsia="Calibri" w:hAnsi="Comic Sans MS" w:cs="Calibri"/>
                <w:b/>
                <w:color w:val="7030A0"/>
                <w:sz w:val="24"/>
              </w:rPr>
            </w:pPr>
          </w:p>
          <w:p w:rsidR="00FB1D15" w:rsidRPr="00C372CC" w:rsidRDefault="00FB1D15" w:rsidP="00F17836">
            <w:pPr>
              <w:spacing w:after="0" w:line="240" w:lineRule="auto"/>
              <w:rPr>
                <w:rFonts w:ascii="Comic Sans MS" w:eastAsia="Calibri" w:hAnsi="Comic Sans MS" w:cs="Calibri"/>
                <w:b/>
                <w:color w:val="7030A0"/>
                <w:sz w:val="24"/>
              </w:rPr>
            </w:pPr>
          </w:p>
          <w:p w:rsidR="00FB1D15" w:rsidRPr="0060300A" w:rsidRDefault="00FB1D15" w:rsidP="00F17836">
            <w:pPr>
              <w:spacing w:after="0" w:line="240" w:lineRule="auto"/>
              <w:rPr>
                <w:rFonts w:ascii="Comic Sans MS" w:eastAsia="Calibri" w:hAnsi="Comic Sans MS" w:cs="Calibri"/>
                <w:b/>
                <w:color w:val="2424FF"/>
                <w:sz w:val="24"/>
              </w:rPr>
            </w:pPr>
          </w:p>
          <w:p w:rsidR="00FB1D15" w:rsidRPr="0060300A" w:rsidRDefault="00FB1D15" w:rsidP="00F17836">
            <w:pPr>
              <w:spacing w:after="0" w:line="240" w:lineRule="auto"/>
              <w:rPr>
                <w:rFonts w:ascii="Comic Sans MS" w:eastAsia="Calibri" w:hAnsi="Comic Sans MS" w:cs="Calibri"/>
                <w:b/>
                <w:color w:val="2424FF"/>
                <w:sz w:val="24"/>
              </w:rPr>
            </w:pPr>
          </w:p>
          <w:p w:rsidR="00FB1D15" w:rsidRPr="0060300A" w:rsidRDefault="00FB1D15" w:rsidP="00F17836">
            <w:pPr>
              <w:spacing w:after="0" w:line="240" w:lineRule="auto"/>
              <w:ind w:firstLine="720"/>
              <w:rPr>
                <w:rFonts w:ascii="Comic Sans MS" w:eastAsia="Calibri" w:hAnsi="Comic Sans MS" w:cs="Calibri"/>
                <w:b/>
                <w:sz w:val="24"/>
              </w:rPr>
            </w:pP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BA357E" w:rsidRDefault="00FB1D15" w:rsidP="00F17836">
            <w:pPr>
              <w:rPr>
                <w:rFonts w:ascii="Comic Sans MS" w:hAnsi="Comic Sans MS"/>
                <w:b/>
                <w:bCs/>
                <w:color w:val="7030A0"/>
                <w:sz w:val="20"/>
                <w:szCs w:val="20"/>
              </w:rPr>
            </w:pPr>
            <w:r w:rsidRPr="00BA357E">
              <w:rPr>
                <w:rFonts w:ascii="Comic Sans MS" w:hAnsi="Comic Sans MS"/>
                <w:b/>
                <w:bCs/>
                <w:color w:val="7030A0"/>
                <w:sz w:val="20"/>
                <w:szCs w:val="20"/>
              </w:rPr>
              <w:t xml:space="preserve">Recycling </w:t>
            </w:r>
            <w:r w:rsidR="00C303DC" w:rsidRPr="00BA357E">
              <w:rPr>
                <w:rFonts w:ascii="Comic Sans MS" w:hAnsi="Comic Sans MS"/>
                <w:b/>
                <w:bCs/>
                <w:color w:val="7030A0"/>
                <w:sz w:val="20"/>
                <w:szCs w:val="20"/>
              </w:rPr>
              <w:t>–</w:t>
            </w:r>
            <w:r w:rsidRPr="00BA357E">
              <w:rPr>
                <w:rFonts w:ascii="Comic Sans MS" w:hAnsi="Comic Sans MS"/>
                <w:b/>
                <w:bCs/>
                <w:color w:val="7030A0"/>
                <w:sz w:val="20"/>
                <w:szCs w:val="20"/>
              </w:rPr>
              <w:t xml:space="preserve"> </w:t>
            </w:r>
            <w:r w:rsidR="00C303DC" w:rsidRPr="00BA357E">
              <w:rPr>
                <w:rFonts w:ascii="Comic Sans MS" w:hAnsi="Comic Sans MS"/>
                <w:b/>
                <w:bCs/>
                <w:color w:val="7030A0"/>
                <w:sz w:val="20"/>
                <w:szCs w:val="20"/>
              </w:rPr>
              <w:t>Our local environment</w:t>
            </w:r>
          </w:p>
          <w:p w:rsidR="00C303DC" w:rsidRPr="00BA357E" w:rsidRDefault="00C303DC" w:rsidP="00F17836">
            <w:pPr>
              <w:rPr>
                <w:rFonts w:ascii="Comic Sans MS" w:eastAsiaTheme="minorHAnsi" w:hAnsi="Comic Sans MS"/>
                <w:b/>
                <w:bCs/>
                <w:color w:val="7030A0"/>
                <w:sz w:val="20"/>
                <w:szCs w:val="20"/>
                <w:lang w:eastAsia="en-US"/>
              </w:rPr>
            </w:pPr>
            <w:r w:rsidRPr="00BA357E">
              <w:rPr>
                <w:rFonts w:ascii="Comic Sans MS" w:eastAsiaTheme="minorHAnsi" w:hAnsi="Comic Sans MS"/>
                <w:b/>
                <w:bCs/>
                <w:color w:val="7030A0"/>
                <w:sz w:val="20"/>
                <w:szCs w:val="20"/>
                <w:lang w:eastAsia="en-US"/>
              </w:rPr>
              <w:t>Looking at local landmarks</w:t>
            </w:r>
          </w:p>
          <w:p w:rsidR="00DA57F9" w:rsidRPr="00BA357E" w:rsidRDefault="00C303DC" w:rsidP="00F17836">
            <w:pPr>
              <w:rPr>
                <w:rFonts w:ascii="Comic Sans MS" w:eastAsiaTheme="minorHAnsi" w:hAnsi="Comic Sans MS"/>
                <w:b/>
                <w:bCs/>
                <w:color w:val="7030A0"/>
                <w:sz w:val="20"/>
                <w:szCs w:val="20"/>
                <w:lang w:eastAsia="en-US"/>
              </w:rPr>
            </w:pPr>
            <w:r w:rsidRPr="00BA357E">
              <w:rPr>
                <w:rFonts w:ascii="Comic Sans MS" w:eastAsiaTheme="minorHAnsi" w:hAnsi="Comic Sans MS"/>
                <w:b/>
                <w:bCs/>
                <w:color w:val="7030A0"/>
                <w:sz w:val="20"/>
                <w:szCs w:val="20"/>
                <w:lang w:eastAsia="en-US"/>
              </w:rPr>
              <w:t>Creating maps</w:t>
            </w:r>
            <w:bookmarkStart w:id="0" w:name="_GoBack"/>
            <w:bookmarkEnd w:id="0"/>
          </w:p>
          <w:p w:rsidR="00C303DC" w:rsidRPr="00BA357E" w:rsidRDefault="00FB1D15" w:rsidP="00F17836">
            <w:pPr>
              <w:spacing w:after="0" w:line="240" w:lineRule="auto"/>
              <w:rPr>
                <w:rFonts w:ascii="Comic Sans MS" w:hAnsi="Comic Sans MS"/>
                <w:b/>
                <w:color w:val="C45911" w:themeColor="accent2" w:themeShade="BF"/>
                <w:sz w:val="20"/>
                <w:szCs w:val="20"/>
              </w:rPr>
            </w:pPr>
            <w:r w:rsidRPr="00BA357E">
              <w:rPr>
                <w:rFonts w:ascii="Comic Sans MS" w:hAnsi="Comic Sans MS"/>
                <w:b/>
                <w:color w:val="C45911" w:themeColor="accent2" w:themeShade="BF"/>
                <w:sz w:val="20"/>
                <w:szCs w:val="20"/>
                <w:u w:val="single"/>
              </w:rPr>
              <w:t>RE</w:t>
            </w:r>
            <w:r w:rsidRPr="00BA357E">
              <w:rPr>
                <w:rFonts w:ascii="Comic Sans MS" w:hAnsi="Comic Sans MS"/>
                <w:b/>
                <w:color w:val="C45911" w:themeColor="accent2" w:themeShade="BF"/>
                <w:sz w:val="20"/>
                <w:szCs w:val="20"/>
              </w:rPr>
              <w:t xml:space="preserve"> – </w:t>
            </w:r>
            <w:r w:rsidR="00C303DC" w:rsidRPr="00BA357E">
              <w:rPr>
                <w:rFonts w:ascii="Comic Sans MS" w:hAnsi="Comic Sans MS"/>
                <w:b/>
                <w:color w:val="C45911" w:themeColor="accent2" w:themeShade="BF"/>
                <w:sz w:val="20"/>
                <w:szCs w:val="20"/>
              </w:rPr>
              <w:t>Learning about ourselves and what our interests are</w:t>
            </w:r>
          </w:p>
          <w:p w:rsidR="00C303DC" w:rsidRPr="00BA357E" w:rsidRDefault="00C303DC" w:rsidP="00F17836">
            <w:pPr>
              <w:spacing w:after="0" w:line="240" w:lineRule="auto"/>
              <w:rPr>
                <w:rFonts w:ascii="Comic Sans MS" w:hAnsi="Comic Sans MS"/>
                <w:b/>
                <w:color w:val="C45911" w:themeColor="accent2" w:themeShade="BF"/>
                <w:sz w:val="20"/>
                <w:szCs w:val="20"/>
              </w:rPr>
            </w:pPr>
            <w:r w:rsidRPr="00BA357E">
              <w:rPr>
                <w:rFonts w:ascii="Comic Sans MS" w:hAnsi="Comic Sans MS"/>
                <w:b/>
                <w:color w:val="C45911" w:themeColor="accent2" w:themeShade="BF"/>
                <w:sz w:val="20"/>
                <w:szCs w:val="20"/>
              </w:rPr>
              <w:t>Rosh Hashana</w:t>
            </w:r>
          </w:p>
          <w:p w:rsidR="00FB1D15" w:rsidRPr="00BA357E" w:rsidRDefault="00C303DC" w:rsidP="00F17836">
            <w:pPr>
              <w:spacing w:after="0" w:line="240" w:lineRule="auto"/>
              <w:rPr>
                <w:rFonts w:ascii="Comic Sans MS" w:hAnsi="Comic Sans MS"/>
                <w:b/>
                <w:color w:val="C45911" w:themeColor="accent2" w:themeShade="BF"/>
                <w:sz w:val="20"/>
                <w:szCs w:val="20"/>
              </w:rPr>
            </w:pPr>
            <w:r w:rsidRPr="00BA357E">
              <w:rPr>
                <w:rFonts w:ascii="Comic Sans MS" w:hAnsi="Comic Sans MS"/>
                <w:b/>
                <w:color w:val="C45911" w:themeColor="accent2" w:themeShade="BF"/>
                <w:sz w:val="20"/>
                <w:szCs w:val="20"/>
              </w:rPr>
              <w:t>Diwali</w:t>
            </w:r>
            <w:r w:rsidR="00FB1D15" w:rsidRPr="00BA357E">
              <w:rPr>
                <w:rFonts w:ascii="Comic Sans MS" w:hAnsi="Comic Sans MS"/>
                <w:b/>
                <w:color w:val="C45911" w:themeColor="accent2" w:themeShade="BF"/>
                <w:sz w:val="20"/>
                <w:szCs w:val="20"/>
              </w:rPr>
              <w:t xml:space="preserve"> </w:t>
            </w:r>
          </w:p>
          <w:p w:rsidR="00FB1D15" w:rsidRPr="00BA357E" w:rsidRDefault="00FB1D15" w:rsidP="00F17836">
            <w:pPr>
              <w:spacing w:after="0" w:line="240" w:lineRule="auto"/>
              <w:rPr>
                <w:rFonts w:ascii="Comic Sans MS" w:hAnsi="Comic Sans MS"/>
                <w:b/>
                <w:color w:val="00B050"/>
                <w:sz w:val="20"/>
                <w:szCs w:val="20"/>
              </w:rPr>
            </w:pPr>
            <w:r w:rsidRPr="00BA357E">
              <w:rPr>
                <w:rFonts w:ascii="Comic Sans MS" w:hAnsi="Comic Sans MS"/>
                <w:b/>
                <w:color w:val="00B050"/>
                <w:sz w:val="20"/>
                <w:szCs w:val="20"/>
                <w:u w:val="single"/>
              </w:rPr>
              <w:t>Music</w:t>
            </w:r>
            <w:r w:rsidRPr="00BA357E">
              <w:rPr>
                <w:rFonts w:ascii="Comic Sans MS" w:hAnsi="Comic Sans MS"/>
                <w:b/>
                <w:color w:val="00B050"/>
                <w:sz w:val="20"/>
                <w:szCs w:val="20"/>
              </w:rPr>
              <w:t xml:space="preserve"> - Trafford Music Service on a Thursday.  </w:t>
            </w:r>
          </w:p>
          <w:p w:rsidR="00FB1D15" w:rsidRPr="00BA357E" w:rsidRDefault="00FB1D15" w:rsidP="00F17836">
            <w:pPr>
              <w:spacing w:after="0" w:line="240" w:lineRule="auto"/>
              <w:rPr>
                <w:rFonts w:ascii="Comic Sans MS" w:hAnsi="Comic Sans MS"/>
                <w:b/>
                <w:color w:val="FF0000"/>
                <w:sz w:val="20"/>
                <w:szCs w:val="20"/>
              </w:rPr>
            </w:pPr>
            <w:r w:rsidRPr="00BA357E">
              <w:rPr>
                <w:rFonts w:ascii="Comic Sans MS" w:hAnsi="Comic Sans MS"/>
                <w:b/>
                <w:color w:val="FF0000"/>
                <w:sz w:val="20"/>
                <w:szCs w:val="20"/>
                <w:u w:val="single"/>
              </w:rPr>
              <w:t>Computing</w:t>
            </w:r>
            <w:r w:rsidRPr="00BA357E">
              <w:rPr>
                <w:rFonts w:ascii="Comic Sans MS" w:hAnsi="Comic Sans MS"/>
                <w:b/>
                <w:color w:val="FF0000"/>
                <w:sz w:val="20"/>
                <w:szCs w:val="20"/>
              </w:rPr>
              <w:t xml:space="preserve"> – </w:t>
            </w:r>
            <w:r w:rsidR="00C303DC" w:rsidRPr="00BA357E">
              <w:rPr>
                <w:rFonts w:ascii="Comic Sans MS" w:hAnsi="Comic Sans MS"/>
                <w:b/>
                <w:color w:val="FF0000"/>
                <w:sz w:val="20"/>
                <w:szCs w:val="20"/>
              </w:rPr>
              <w:t>Positional Language</w:t>
            </w:r>
          </w:p>
          <w:p w:rsidR="00FB1D15" w:rsidRPr="00BA357E" w:rsidRDefault="00FB1D15" w:rsidP="00F17836">
            <w:pPr>
              <w:spacing w:after="0" w:line="240" w:lineRule="auto"/>
              <w:rPr>
                <w:rFonts w:ascii="Comic Sans MS" w:hAnsi="Comic Sans MS"/>
                <w:b/>
                <w:color w:val="C45911" w:themeColor="accent2" w:themeShade="BF"/>
                <w:sz w:val="20"/>
                <w:szCs w:val="20"/>
                <w:u w:val="single"/>
              </w:rPr>
            </w:pPr>
            <w:r w:rsidRPr="00BA357E">
              <w:rPr>
                <w:rFonts w:ascii="Comic Sans MS" w:hAnsi="Comic Sans MS"/>
                <w:b/>
                <w:color w:val="00B0F0"/>
                <w:sz w:val="20"/>
                <w:szCs w:val="20"/>
                <w:u w:val="single"/>
              </w:rPr>
              <w:t>PE</w:t>
            </w:r>
            <w:r w:rsidRPr="00BA357E">
              <w:rPr>
                <w:rFonts w:ascii="Comic Sans MS" w:hAnsi="Comic Sans MS"/>
                <w:b/>
                <w:color w:val="00B0F0"/>
                <w:sz w:val="20"/>
                <w:szCs w:val="20"/>
              </w:rPr>
              <w:t xml:space="preserve"> – taught by Mr Ritchie on a Wednesday – Please have PE kits in school.   </w:t>
            </w:r>
          </w:p>
        </w:tc>
      </w:tr>
      <w:tr w:rsidR="00FB1D15" w:rsidRPr="0060300A" w:rsidTr="00FB1D15">
        <w:trPr>
          <w:trHeight w:val="855"/>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b/>
                <w:color w:val="9B00D3"/>
                <w:sz w:val="24"/>
              </w:rPr>
            </w:pPr>
            <w:r w:rsidRPr="0060300A">
              <w:rPr>
                <w:rFonts w:ascii="Comic Sans MS" w:eastAsia="Calibri" w:hAnsi="Comic Sans MS" w:cs="Calibri"/>
                <w:b/>
                <w:color w:val="9B00D3"/>
                <w:sz w:val="24"/>
              </w:rPr>
              <w:t>SPECIAL EVENTS/HOLIDAYS</w:t>
            </w:r>
          </w:p>
          <w:p w:rsidR="00FB1D15" w:rsidRPr="0060300A" w:rsidRDefault="00FB1D15" w:rsidP="00F17836">
            <w:pPr>
              <w:spacing w:after="0" w:line="240" w:lineRule="auto"/>
              <w:rPr>
                <w:rFonts w:ascii="Comic Sans MS" w:eastAsia="Calibri" w:hAnsi="Comic Sans MS" w:cs="Calibri"/>
                <w:b/>
                <w:color w:val="9B00D3"/>
                <w:sz w:val="24"/>
              </w:rPr>
            </w:pPr>
            <w:r w:rsidRPr="0060300A">
              <w:rPr>
                <w:rFonts w:ascii="Comic Sans MS" w:hAnsi="Comic Sans MS"/>
                <w:noProof/>
                <w:color w:val="0000FF"/>
              </w:rPr>
              <w:drawing>
                <wp:inline distT="0" distB="0" distL="0" distR="0" wp14:anchorId="77803F8D" wp14:editId="0E13010E">
                  <wp:extent cx="1076325" cy="975337"/>
                  <wp:effectExtent l="0" t="0" r="0" b="0"/>
                  <wp:docPr id="5" name="irc_mi" descr="Image result for lette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rsidR="00FB1D15" w:rsidRPr="0060300A" w:rsidRDefault="00FB1D15" w:rsidP="00F17836">
            <w:pPr>
              <w:spacing w:after="0" w:line="240" w:lineRule="auto"/>
              <w:rPr>
                <w:rFonts w:ascii="Comic Sans MS" w:eastAsia="Calibri" w:hAnsi="Comic Sans MS" w:cs="Calibri"/>
                <w:color w:val="9B00D3"/>
                <w:sz w:val="24"/>
              </w:rPr>
            </w:pP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BA357E" w:rsidRDefault="00FB1D15" w:rsidP="00F17836">
            <w:pPr>
              <w:spacing w:after="0" w:line="240" w:lineRule="auto"/>
              <w:rPr>
                <w:rFonts w:ascii="Comic Sans MS" w:eastAsia="Calibri" w:hAnsi="Comic Sans MS" w:cs="Calibri"/>
                <w:color w:val="9B00D3"/>
                <w:sz w:val="20"/>
                <w:szCs w:val="20"/>
              </w:rPr>
            </w:pPr>
            <w:r w:rsidRPr="00BA357E">
              <w:rPr>
                <w:rFonts w:ascii="Comic Sans MS" w:eastAsia="Calibri" w:hAnsi="Comic Sans MS" w:cs="Calibri"/>
                <w:color w:val="9B00D3"/>
                <w:sz w:val="20"/>
                <w:szCs w:val="20"/>
              </w:rPr>
              <w:t>Please keep up-to-date with letters and our web page where you find all our special events organised!</w:t>
            </w:r>
          </w:p>
          <w:p w:rsidR="00FB1D15" w:rsidRPr="00BA357E" w:rsidRDefault="00FB1D15" w:rsidP="00F17836">
            <w:pPr>
              <w:spacing w:after="0" w:line="240" w:lineRule="auto"/>
              <w:rPr>
                <w:rFonts w:ascii="Comic Sans MS" w:eastAsia="Calibri" w:hAnsi="Comic Sans MS" w:cs="Calibri"/>
                <w:color w:val="9B00D3"/>
                <w:sz w:val="20"/>
                <w:szCs w:val="20"/>
              </w:rPr>
            </w:pPr>
          </w:p>
          <w:p w:rsidR="00FB1D15" w:rsidRPr="00BA357E" w:rsidRDefault="00FB1D15" w:rsidP="00F17836">
            <w:pPr>
              <w:pStyle w:val="ListParagraph"/>
              <w:numPr>
                <w:ilvl w:val="0"/>
                <w:numId w:val="1"/>
              </w:numPr>
              <w:spacing w:after="0" w:line="240" w:lineRule="auto"/>
              <w:rPr>
                <w:rFonts w:ascii="Comic Sans MS" w:eastAsia="Calibri" w:hAnsi="Comic Sans MS" w:cs="Calibri"/>
                <w:color w:val="9B00D3"/>
                <w:sz w:val="20"/>
                <w:szCs w:val="20"/>
              </w:rPr>
            </w:pPr>
            <w:r w:rsidRPr="00BA357E">
              <w:rPr>
                <w:rFonts w:ascii="Comic Sans MS" w:eastAsia="Calibri" w:hAnsi="Comic Sans MS" w:cs="Calibri"/>
                <w:color w:val="9B00D3"/>
                <w:sz w:val="20"/>
                <w:szCs w:val="20"/>
              </w:rPr>
              <w:t>Please refer to our school calendar 2022-2023 – reminders to follow as and when they occur.</w:t>
            </w:r>
          </w:p>
          <w:p w:rsidR="00FB1D15" w:rsidRPr="00BA357E" w:rsidRDefault="00FB1D15" w:rsidP="00F17836">
            <w:pPr>
              <w:pStyle w:val="ListParagraph"/>
              <w:spacing w:after="0" w:line="240" w:lineRule="auto"/>
              <w:rPr>
                <w:rFonts w:ascii="Comic Sans MS" w:eastAsia="Calibri" w:hAnsi="Comic Sans MS" w:cs="Calibri"/>
                <w:color w:val="9B00D3"/>
                <w:sz w:val="20"/>
                <w:szCs w:val="20"/>
              </w:rPr>
            </w:pPr>
          </w:p>
        </w:tc>
      </w:tr>
      <w:tr w:rsidR="00FB1D15" w:rsidRPr="0060300A" w:rsidTr="00FB1D15">
        <w:trPr>
          <w:trHeight w:val="1"/>
        </w:trPr>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60300A" w:rsidRDefault="00FB1D15" w:rsidP="00F17836">
            <w:pPr>
              <w:spacing w:after="0" w:line="240" w:lineRule="auto"/>
              <w:rPr>
                <w:rFonts w:ascii="Comic Sans MS" w:eastAsia="Calibri" w:hAnsi="Comic Sans MS" w:cs="Calibri"/>
                <w:b/>
                <w:color w:val="FF00FF"/>
                <w:sz w:val="24"/>
              </w:rPr>
            </w:pPr>
            <w:r w:rsidRPr="0060300A">
              <w:rPr>
                <w:rFonts w:ascii="Comic Sans MS" w:eastAsia="Calibri" w:hAnsi="Comic Sans MS" w:cs="Calibri"/>
                <w:b/>
                <w:color w:val="FF00FF"/>
                <w:sz w:val="24"/>
              </w:rPr>
              <w:t xml:space="preserve">READING </w:t>
            </w:r>
          </w:p>
          <w:p w:rsidR="00FB1D15" w:rsidRPr="0060300A" w:rsidRDefault="00FB1D15" w:rsidP="00F17836">
            <w:pPr>
              <w:spacing w:after="0" w:line="240" w:lineRule="auto"/>
              <w:rPr>
                <w:rFonts w:ascii="Comic Sans MS" w:eastAsia="Calibri" w:hAnsi="Comic Sans MS" w:cs="Calibri"/>
                <w:b/>
                <w:color w:val="FF00FF"/>
                <w:sz w:val="24"/>
              </w:rPr>
            </w:pPr>
            <w:r w:rsidRPr="0060300A">
              <w:rPr>
                <w:rFonts w:ascii="Comic Sans MS" w:hAnsi="Comic Sans MS"/>
                <w:noProof/>
                <w:color w:val="0000FF"/>
              </w:rPr>
              <w:drawing>
                <wp:inline distT="0" distB="0" distL="0" distR="0" wp14:anchorId="0A1C413E" wp14:editId="78FFA21D">
                  <wp:extent cx="1304716" cy="781050"/>
                  <wp:effectExtent l="0" t="0" r="0" b="0"/>
                  <wp:docPr id="3" name="irc_mi" descr="Image result for READ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0783" cy="814614"/>
                          </a:xfrm>
                          <a:prstGeom prst="rect">
                            <a:avLst/>
                          </a:prstGeom>
                          <a:noFill/>
                          <a:ln>
                            <a:noFill/>
                          </a:ln>
                        </pic:spPr>
                      </pic:pic>
                    </a:graphicData>
                  </a:graphic>
                </wp:inline>
              </w:drawing>
            </w:r>
          </w:p>
          <w:p w:rsidR="00FB1D15" w:rsidRPr="0060300A" w:rsidRDefault="00FB1D15" w:rsidP="00F17836">
            <w:pPr>
              <w:spacing w:after="0" w:line="240" w:lineRule="auto"/>
              <w:rPr>
                <w:rFonts w:ascii="Comic Sans MS" w:eastAsia="Calibri" w:hAnsi="Comic Sans MS" w:cs="Calibri"/>
                <w:b/>
                <w:color w:val="FF00FF"/>
                <w:sz w:val="24"/>
              </w:rPr>
            </w:pPr>
          </w:p>
          <w:p w:rsidR="00FB1D15" w:rsidRPr="0060300A" w:rsidRDefault="00FB1D15" w:rsidP="00F17836">
            <w:pPr>
              <w:spacing w:after="0" w:line="240" w:lineRule="auto"/>
              <w:rPr>
                <w:rFonts w:ascii="Comic Sans MS" w:eastAsia="Calibri" w:hAnsi="Comic Sans MS" w:cs="Calibri"/>
                <w:color w:val="FF00FF"/>
                <w:sz w:val="24"/>
              </w:rPr>
            </w:pP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rsidR="00FB1D15" w:rsidRPr="00BA357E" w:rsidRDefault="00FB1D15" w:rsidP="00F17836">
            <w:pPr>
              <w:rPr>
                <w:rFonts w:ascii="Comic Sans MS" w:hAnsi="Comic Sans MS"/>
                <w:sz w:val="20"/>
                <w:szCs w:val="20"/>
              </w:rPr>
            </w:pPr>
            <w:r w:rsidRPr="00BA357E">
              <w:rPr>
                <w:rFonts w:ascii="Comic Sans MS" w:hAnsi="Comic Sans MS"/>
                <w:sz w:val="20"/>
                <w:szCs w:val="20"/>
              </w:rPr>
              <w:t>We read every day in school.</w:t>
            </w:r>
          </w:p>
          <w:p w:rsidR="00FB1D15" w:rsidRPr="00BA357E" w:rsidRDefault="00C303DC" w:rsidP="00F17836">
            <w:pPr>
              <w:rPr>
                <w:rFonts w:ascii="Comic Sans MS" w:hAnsi="Comic Sans MS"/>
                <w:sz w:val="20"/>
                <w:szCs w:val="20"/>
              </w:rPr>
            </w:pPr>
            <w:r w:rsidRPr="00BA357E">
              <w:rPr>
                <w:rFonts w:ascii="Comic Sans MS" w:hAnsi="Comic Sans MS"/>
                <w:sz w:val="20"/>
                <w:szCs w:val="20"/>
              </w:rPr>
              <w:t xml:space="preserve">We will begin to send books home each Friday beginning in Autumn 2 when we have completed our settling in period and our baseline assessments. </w:t>
            </w:r>
          </w:p>
          <w:p w:rsidR="00FB1D15" w:rsidRPr="00BA357E" w:rsidRDefault="00FB1D15" w:rsidP="00F17836">
            <w:pPr>
              <w:rPr>
                <w:rFonts w:ascii="Comic Sans MS" w:hAnsi="Comic Sans MS"/>
                <w:color w:val="A40CA0"/>
                <w:sz w:val="20"/>
                <w:szCs w:val="20"/>
              </w:rPr>
            </w:pPr>
          </w:p>
        </w:tc>
      </w:tr>
    </w:tbl>
    <w:p w:rsidR="00FB1D15" w:rsidRPr="0060300A" w:rsidRDefault="00FB1D15" w:rsidP="00FB1D15">
      <w:pPr>
        <w:rPr>
          <w:rFonts w:ascii="Comic Sans MS" w:eastAsia="Calibri" w:hAnsi="Comic Sans MS" w:cs="Calibri"/>
          <w:sz w:val="24"/>
        </w:rPr>
      </w:pPr>
    </w:p>
    <w:p w:rsidR="00FB1D15" w:rsidRPr="0060300A" w:rsidRDefault="00FB1D15" w:rsidP="00FB1D15">
      <w:pPr>
        <w:rPr>
          <w:rFonts w:ascii="Comic Sans MS" w:hAnsi="Comic Sans MS"/>
        </w:rPr>
      </w:pPr>
    </w:p>
    <w:p w:rsidR="007523FA" w:rsidRDefault="001B67C7"/>
    <w:sectPr w:rsidR="007523FA"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15"/>
    <w:rsid w:val="001B67C7"/>
    <w:rsid w:val="004077F5"/>
    <w:rsid w:val="00473E3F"/>
    <w:rsid w:val="0061275B"/>
    <w:rsid w:val="0066452F"/>
    <w:rsid w:val="007974D6"/>
    <w:rsid w:val="00BA357E"/>
    <w:rsid w:val="00C303DC"/>
    <w:rsid w:val="00DA57F9"/>
    <w:rsid w:val="00E778E0"/>
    <w:rsid w:val="00EE0307"/>
    <w:rsid w:val="00FB1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516FC5"/>
  <w15:chartTrackingRefBased/>
  <w15:docId w15:val="{6B6BCC63-BF2C-44FC-B0E1-6243DEB67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1D15"/>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s://www.google.co.uk/url?sa=i&amp;rct=j&amp;q=&amp;esrc=s&amp;source=images&amp;cd=&amp;ved=2ahUKEwiJgfe37qXlAhVLzBoKHUKmDSAQjRx6BAgBEAQ&amp;url=https://www.edsurge.com/news/2019-09-03-practical-tips-to-foster-a-love-of-reading-across-the-curriculum&amp;psig=AOvVaw1fufL0p-3W8_T0O45reKqk&amp;ust=1571489950996886"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www.google.co.uk/url?sa=i&amp;rct=j&amp;q=&amp;esrc=s&amp;source=images&amp;cd=&amp;cad=rja&amp;uact=8&amp;ved=2ahUKEwjjjZT8-qvgAhUuz4UKHdBBCBMQjRx6BAgBEAU&amp;url=https://www.123rf.com/photo_15667583_illustration-of-numbers-and-maths-symbols-on-white-background.html&amp;psig=AOvVaw2Bp4TpIHIkvq_aVUk2kuF1&amp;ust=1549709244439331" TargetMode="External"/><Relationship Id="rId5" Type="http://schemas.openxmlformats.org/officeDocument/2006/relationships/image" Target="media/image1.png"/><Relationship Id="rId15"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Flannigan</dc:creator>
  <cp:keywords/>
  <dc:description/>
  <cp:lastModifiedBy>Mrs C. Flannigan</cp:lastModifiedBy>
  <cp:revision>2</cp:revision>
  <dcterms:created xsi:type="dcterms:W3CDTF">2022-11-02T09:20:00Z</dcterms:created>
  <dcterms:modified xsi:type="dcterms:W3CDTF">2022-11-02T11:16:00Z</dcterms:modified>
</cp:coreProperties>
</file>