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A6A76E" w14:textId="77777777" w:rsidR="002060F2" w:rsidRDefault="002060F2" w:rsidP="002060F2">
      <w:pPr>
        <w:spacing w:line="240" w:lineRule="auto"/>
        <w:ind w:right="-72"/>
        <w:jc w:val="center"/>
      </w:pPr>
      <w:r>
        <w:object w:dxaOrig="8159" w:dyaOrig="1920" w14:anchorId="1F20DDC8">
          <v:rect id="_x0000_i1029" style="width:406pt;height:66.5pt" o:ole="" o:preferrelative="t" stroked="f">
            <v:imagedata r:id="rId6" o:title=""/>
          </v:rect>
          <o:OLEObject Type="Embed" ProgID="StaticMetafile" ShapeID="_x0000_i1029" DrawAspect="Content" ObjectID="_1712401336" r:id="rId7"/>
        </w:object>
      </w:r>
    </w:p>
    <w:p w14:paraId="7871FA6E" w14:textId="53217316" w:rsidR="002060F2" w:rsidRPr="001F6B45" w:rsidRDefault="002060F2" w:rsidP="099A1BD7">
      <w:pPr>
        <w:spacing w:line="240" w:lineRule="auto"/>
        <w:ind w:right="-72"/>
        <w:jc w:val="center"/>
        <w:rPr>
          <w:rFonts w:ascii="Calibri" w:eastAsia="Calibri" w:hAnsi="Calibri" w:cs="Calibri"/>
          <w:sz w:val="24"/>
          <w:szCs w:val="24"/>
        </w:rPr>
      </w:pPr>
      <w:r w:rsidRPr="099A1BD7">
        <w:rPr>
          <w:rFonts w:asciiTheme="majorHAnsi" w:eastAsia="Calibri" w:hAnsiTheme="majorHAnsi" w:cstheme="majorBidi"/>
          <w:b/>
          <w:bCs/>
          <w:color w:val="4F81BD"/>
          <w:sz w:val="36"/>
          <w:szCs w:val="36"/>
          <w:u w:val="single"/>
        </w:rPr>
        <w:t>Class Plans</w:t>
      </w:r>
      <w:r>
        <w:br/>
      </w:r>
      <w:r w:rsidRPr="099A1BD7">
        <w:rPr>
          <w:rFonts w:asciiTheme="majorHAnsi" w:eastAsia="Calibri" w:hAnsiTheme="majorHAnsi" w:cstheme="majorBidi"/>
          <w:b/>
          <w:bCs/>
          <w:sz w:val="28"/>
          <w:szCs w:val="28"/>
        </w:rPr>
        <w:t xml:space="preserve">Class: Jackson                         </w:t>
      </w:r>
      <w:proofErr w:type="gramStart"/>
      <w:r>
        <w:tab/>
      </w:r>
      <w:r w:rsidRPr="099A1BD7">
        <w:rPr>
          <w:rFonts w:asciiTheme="majorHAnsi" w:eastAsia="Calibri" w:hAnsiTheme="majorHAnsi" w:cstheme="majorBidi"/>
          <w:b/>
          <w:bCs/>
          <w:sz w:val="28"/>
          <w:szCs w:val="28"/>
        </w:rPr>
        <w:t xml:space="preserve">  </w:t>
      </w:r>
      <w:bookmarkStart w:id="0" w:name="_GoBack"/>
      <w:bookmarkEnd w:id="0"/>
      <w:r w:rsidRPr="099A1BD7">
        <w:rPr>
          <w:rFonts w:asciiTheme="majorHAnsi" w:eastAsia="Calibri" w:hAnsiTheme="majorHAnsi" w:cstheme="majorBidi"/>
          <w:b/>
          <w:bCs/>
          <w:sz w:val="28"/>
          <w:szCs w:val="28"/>
        </w:rPr>
        <w:t>Term</w:t>
      </w:r>
      <w:proofErr w:type="gramEnd"/>
      <w:r w:rsidR="00B16A5B" w:rsidRPr="099A1BD7">
        <w:rPr>
          <w:rFonts w:asciiTheme="majorHAnsi" w:eastAsia="Calibri" w:hAnsiTheme="majorHAnsi" w:cstheme="majorBidi"/>
          <w:b/>
          <w:bCs/>
          <w:sz w:val="28"/>
          <w:szCs w:val="28"/>
        </w:rPr>
        <w:t>: Summer 1</w:t>
      </w:r>
      <w:r w:rsidR="00B86B19" w:rsidRPr="099A1BD7">
        <w:rPr>
          <w:rFonts w:asciiTheme="majorHAnsi" w:eastAsia="Calibri" w:hAnsiTheme="majorHAnsi" w:cstheme="majorBidi"/>
          <w:b/>
          <w:bCs/>
          <w:sz w:val="28"/>
          <w:szCs w:val="28"/>
        </w:rPr>
        <w:t xml:space="preserve"> </w:t>
      </w:r>
      <w:r w:rsidR="00B16A5B" w:rsidRPr="099A1BD7">
        <w:rPr>
          <w:rFonts w:asciiTheme="majorHAnsi" w:eastAsia="Calibri" w:hAnsiTheme="majorHAnsi" w:cstheme="majorBidi"/>
          <w:b/>
          <w:bCs/>
          <w:sz w:val="28"/>
          <w:szCs w:val="28"/>
        </w:rPr>
        <w:t>202</w:t>
      </w:r>
      <w:r w:rsidR="007B260B" w:rsidRPr="099A1BD7">
        <w:rPr>
          <w:rFonts w:asciiTheme="majorHAnsi" w:eastAsia="Calibri" w:hAnsiTheme="majorHAnsi" w:cstheme="majorBidi"/>
          <w:b/>
          <w:bCs/>
          <w:sz w:val="28"/>
          <w:szCs w:val="28"/>
        </w:rPr>
        <w:t>2</w:t>
      </w:r>
      <w:r w:rsidRPr="099A1BD7">
        <w:rPr>
          <w:rFonts w:asciiTheme="majorHAnsi" w:eastAsia="Calibri" w:hAnsiTheme="majorHAnsi" w:cstheme="majorBidi"/>
        </w:rPr>
        <w:t xml:space="preserve">                        </w:t>
      </w:r>
      <w:r w:rsidRPr="099A1BD7">
        <w:rPr>
          <w:rFonts w:ascii="Calibri" w:eastAsia="Calibri" w:hAnsi="Calibri" w:cs="Calibri"/>
          <w:sz w:val="24"/>
          <w:szCs w:val="24"/>
        </w:rPr>
        <w:t xml:space="preserve">                       </w:t>
      </w:r>
    </w:p>
    <w:tbl>
      <w:tblPr>
        <w:tblW w:w="10207" w:type="dxa"/>
        <w:tblInd w:w="-714" w:type="dxa"/>
        <w:tblCellMar>
          <w:left w:w="10" w:type="dxa"/>
          <w:right w:w="10" w:type="dxa"/>
        </w:tblCellMar>
        <w:tblLook w:val="0000" w:firstRow="0" w:lastRow="0" w:firstColumn="0" w:lastColumn="0" w:noHBand="0" w:noVBand="0"/>
      </w:tblPr>
      <w:tblGrid>
        <w:gridCol w:w="3584"/>
        <w:gridCol w:w="3367"/>
        <w:gridCol w:w="3256"/>
      </w:tblGrid>
      <w:tr w:rsidR="007F3BC4" w14:paraId="6DAAA63D" w14:textId="77777777" w:rsidTr="00B46141">
        <w:trPr>
          <w:trHeight w:val="1"/>
        </w:trPr>
        <w:tc>
          <w:tcPr>
            <w:tcW w:w="35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7A13523" w14:textId="77777777" w:rsidR="002060F2" w:rsidRDefault="002060F2" w:rsidP="009F125E">
            <w:pPr>
              <w:spacing w:after="0" w:line="240" w:lineRule="auto"/>
              <w:rPr>
                <w:rFonts w:ascii="Calibri" w:eastAsia="Calibri" w:hAnsi="Calibri" w:cs="Calibri"/>
                <w:sz w:val="24"/>
              </w:rPr>
            </w:pPr>
            <w:r>
              <w:rPr>
                <w:rFonts w:ascii="Calibri" w:eastAsia="Calibri" w:hAnsi="Calibri" w:cs="Calibri"/>
                <w:sz w:val="24"/>
              </w:rPr>
              <w:t>SUBJECT</w:t>
            </w:r>
          </w:p>
        </w:tc>
        <w:tc>
          <w:tcPr>
            <w:tcW w:w="66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E805E34" w14:textId="77777777" w:rsidR="002060F2" w:rsidRDefault="002060F2" w:rsidP="009F125E">
            <w:pPr>
              <w:spacing w:after="0" w:line="240" w:lineRule="auto"/>
              <w:rPr>
                <w:rFonts w:ascii="Calibri" w:eastAsia="Calibri" w:hAnsi="Calibri" w:cs="Calibri"/>
                <w:sz w:val="24"/>
              </w:rPr>
            </w:pPr>
            <w:r>
              <w:rPr>
                <w:rFonts w:ascii="Calibri" w:eastAsia="Calibri" w:hAnsi="Calibri" w:cs="Calibri"/>
                <w:sz w:val="24"/>
              </w:rPr>
              <w:t>LEARNING</w:t>
            </w:r>
          </w:p>
        </w:tc>
      </w:tr>
      <w:tr w:rsidR="007F3BC4" w14:paraId="603800F7" w14:textId="77777777" w:rsidTr="00B46141">
        <w:trPr>
          <w:trHeight w:val="1"/>
        </w:trPr>
        <w:tc>
          <w:tcPr>
            <w:tcW w:w="35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6B85896" w14:textId="77777777" w:rsidR="000F5216" w:rsidRPr="00092E1D" w:rsidRDefault="002060F2" w:rsidP="009F125E">
            <w:pPr>
              <w:spacing w:after="0" w:line="240" w:lineRule="auto"/>
              <w:rPr>
                <w:rFonts w:ascii="Calibri Light" w:eastAsia="Calibri" w:hAnsi="Calibri Light" w:cs="Calibri Light"/>
                <w:b/>
                <w:color w:val="00B050"/>
                <w:sz w:val="24"/>
              </w:rPr>
            </w:pPr>
            <w:r w:rsidRPr="00092E1D">
              <w:rPr>
                <w:rFonts w:ascii="Calibri Light" w:eastAsia="Calibri" w:hAnsi="Calibri Light" w:cs="Calibri Light"/>
                <w:b/>
                <w:color w:val="00B050"/>
                <w:sz w:val="24"/>
              </w:rPr>
              <w:t>LITERACY</w:t>
            </w:r>
          </w:p>
          <w:p w14:paraId="3245F8A2" w14:textId="6CA743D1" w:rsidR="002060F2" w:rsidRPr="00092E1D" w:rsidRDefault="007F3BC4" w:rsidP="009F125E">
            <w:pPr>
              <w:spacing w:after="0" w:line="240" w:lineRule="auto"/>
              <w:rPr>
                <w:rFonts w:ascii="Calibri Light" w:eastAsia="Calibri" w:hAnsi="Calibri Light" w:cs="Calibri Light"/>
                <w:bCs/>
                <w:color w:val="00B050"/>
                <w:sz w:val="24"/>
              </w:rPr>
            </w:pPr>
            <w:r>
              <w:rPr>
                <w:noProof/>
              </w:rPr>
              <w:drawing>
                <wp:inline distT="0" distB="0" distL="0" distR="0" wp14:anchorId="0348A81E" wp14:editId="4906ECAC">
                  <wp:extent cx="1688973" cy="1524000"/>
                  <wp:effectExtent l="0" t="0" r="6985" b="0"/>
                  <wp:docPr id="14" name="Picture 14" descr="Creative Writing Writing Clipart , Free Transparent Clipart - Clipart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reative Writing Writing Clipart , Free Transparent Clipart - ClipartKe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20297" cy="1552265"/>
                          </a:xfrm>
                          <a:prstGeom prst="rect">
                            <a:avLst/>
                          </a:prstGeom>
                          <a:noFill/>
                          <a:ln>
                            <a:noFill/>
                          </a:ln>
                        </pic:spPr>
                      </pic:pic>
                    </a:graphicData>
                  </a:graphic>
                </wp:inline>
              </w:drawing>
            </w:r>
          </w:p>
          <w:p w14:paraId="292B5806" w14:textId="594C9A25" w:rsidR="00610EAB" w:rsidRPr="00092E1D" w:rsidRDefault="00610EAB" w:rsidP="009F125E">
            <w:pPr>
              <w:spacing w:after="0" w:line="240" w:lineRule="auto"/>
              <w:rPr>
                <w:rFonts w:ascii="Calibri Light" w:eastAsia="Calibri" w:hAnsi="Calibri Light" w:cs="Calibri Light"/>
                <w:bCs/>
                <w:color w:val="00B050"/>
                <w:sz w:val="24"/>
              </w:rPr>
            </w:pPr>
          </w:p>
        </w:tc>
        <w:tc>
          <w:tcPr>
            <w:tcW w:w="66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88C1DF9" w14:textId="57C25548" w:rsidR="00C21E0E" w:rsidRPr="00092E1D" w:rsidRDefault="007B260B" w:rsidP="49F5CE53">
            <w:pPr>
              <w:shd w:val="clear" w:color="auto" w:fill="FFFFFF" w:themeFill="background1"/>
              <w:spacing w:after="0"/>
              <w:jc w:val="both"/>
              <w:rPr>
                <w:rFonts w:ascii="Calibri Light" w:eastAsia="Times New Roman" w:hAnsi="Calibri Light" w:cs="Calibri Light"/>
                <w:color w:val="00B050"/>
                <w:sz w:val="24"/>
                <w:szCs w:val="24"/>
              </w:rPr>
            </w:pPr>
            <w:r w:rsidRPr="49F5CE53">
              <w:rPr>
                <w:rFonts w:ascii="Calibri Light" w:eastAsia="Times New Roman" w:hAnsi="Calibri Light" w:cs="Calibri Light"/>
                <w:b/>
                <w:bCs/>
                <w:color w:val="00B050"/>
                <w:sz w:val="24"/>
                <w:szCs w:val="24"/>
              </w:rPr>
              <w:t>Persuasive Writing</w:t>
            </w:r>
            <w:r w:rsidRPr="49F5CE53">
              <w:rPr>
                <w:rFonts w:ascii="Calibri Light" w:eastAsia="Times New Roman" w:hAnsi="Calibri Light" w:cs="Calibri Light"/>
                <w:color w:val="00B050"/>
                <w:sz w:val="24"/>
                <w:szCs w:val="24"/>
              </w:rPr>
              <w:t xml:space="preserve">: </w:t>
            </w:r>
          </w:p>
          <w:p w14:paraId="0B2085EE" w14:textId="011AA3ED" w:rsidR="00C21E0E" w:rsidRPr="00092E1D" w:rsidRDefault="33B34E4B" w:rsidP="49F5CE53">
            <w:pPr>
              <w:shd w:val="clear" w:color="auto" w:fill="FFFFFF" w:themeFill="background1"/>
              <w:spacing w:after="0"/>
              <w:jc w:val="both"/>
              <w:rPr>
                <w:rFonts w:ascii="Calibri" w:hAnsi="Calibri"/>
                <w:color w:val="00B050"/>
                <w:sz w:val="24"/>
                <w:szCs w:val="24"/>
              </w:rPr>
            </w:pPr>
            <w:r w:rsidRPr="33B34E4B">
              <w:rPr>
                <w:rFonts w:ascii="Calibri" w:hAnsi="Calibri"/>
                <w:color w:val="00B050"/>
                <w:sz w:val="24"/>
                <w:szCs w:val="24"/>
              </w:rPr>
              <w:t xml:space="preserve">This term we will be looking at poem ‘Bedtime’ by Eleanor </w:t>
            </w:r>
            <w:proofErr w:type="spellStart"/>
            <w:r w:rsidRPr="33B34E4B">
              <w:rPr>
                <w:rFonts w:ascii="Calibri" w:hAnsi="Calibri"/>
                <w:color w:val="00B050"/>
                <w:sz w:val="24"/>
                <w:szCs w:val="24"/>
              </w:rPr>
              <w:t>Farjeon</w:t>
            </w:r>
            <w:proofErr w:type="spellEnd"/>
            <w:r w:rsidRPr="33B34E4B">
              <w:rPr>
                <w:rFonts w:ascii="Calibri" w:hAnsi="Calibri"/>
                <w:color w:val="00B050"/>
                <w:sz w:val="24"/>
                <w:szCs w:val="24"/>
              </w:rPr>
              <w:t xml:space="preserve"> to inspire us to speak and write powerfully about bedtimes. We will be creating arguments about staying up later, create adverts for bedroom inventions and write a letter to petition for a pyjama party. We will be working hard on our </w:t>
            </w:r>
            <w:proofErr w:type="gramStart"/>
            <w:r w:rsidRPr="33B34E4B">
              <w:rPr>
                <w:rFonts w:ascii="Calibri" w:hAnsi="Calibri"/>
                <w:color w:val="00B050"/>
                <w:sz w:val="24"/>
                <w:szCs w:val="24"/>
              </w:rPr>
              <w:t>spelling  and</w:t>
            </w:r>
            <w:proofErr w:type="gramEnd"/>
            <w:r w:rsidRPr="33B34E4B">
              <w:rPr>
                <w:rFonts w:ascii="Calibri" w:hAnsi="Calibri"/>
                <w:color w:val="00B050"/>
                <w:sz w:val="24"/>
                <w:szCs w:val="24"/>
              </w:rPr>
              <w:t xml:space="preserve"> grammar, including tense and sentence forms. </w:t>
            </w:r>
          </w:p>
          <w:p w14:paraId="6F81C38E" w14:textId="17F2AC00" w:rsidR="00C21E0E" w:rsidRPr="00092E1D" w:rsidRDefault="00C21E0E" w:rsidP="49F5CE53">
            <w:pPr>
              <w:shd w:val="clear" w:color="auto" w:fill="FFFFFF" w:themeFill="background1"/>
              <w:spacing w:after="0"/>
              <w:jc w:val="both"/>
              <w:rPr>
                <w:rFonts w:ascii="Calibri" w:hAnsi="Calibri"/>
                <w:color w:val="00B050"/>
                <w:sz w:val="24"/>
                <w:szCs w:val="24"/>
              </w:rPr>
            </w:pPr>
          </w:p>
        </w:tc>
      </w:tr>
      <w:tr w:rsidR="007F3BC4" w14:paraId="4B5ABE1D" w14:textId="77777777" w:rsidTr="00B46141">
        <w:trPr>
          <w:trHeight w:val="2539"/>
        </w:trPr>
        <w:tc>
          <w:tcPr>
            <w:tcW w:w="3584"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left w:w="108" w:type="dxa"/>
              <w:right w:w="108" w:type="dxa"/>
            </w:tcMar>
          </w:tcPr>
          <w:p w14:paraId="5F89F09A" w14:textId="77777777" w:rsidR="002060F2" w:rsidRPr="000F2E21" w:rsidRDefault="002060F2" w:rsidP="009F125E">
            <w:pPr>
              <w:spacing w:after="0" w:line="240" w:lineRule="auto"/>
              <w:rPr>
                <w:rFonts w:ascii="Calibri Light" w:eastAsia="Calibri" w:hAnsi="Calibri Light" w:cs="Calibri Light"/>
                <w:b/>
                <w:color w:val="FF8000"/>
                <w:sz w:val="24"/>
              </w:rPr>
            </w:pPr>
            <w:r w:rsidRPr="000F2E21">
              <w:rPr>
                <w:rFonts w:ascii="Calibri Light" w:eastAsia="Calibri" w:hAnsi="Calibri Light" w:cs="Calibri Light"/>
                <w:b/>
                <w:color w:val="FF8000"/>
                <w:sz w:val="24"/>
              </w:rPr>
              <w:t>MATHEMATICS</w:t>
            </w:r>
          </w:p>
          <w:p w14:paraId="35735EBC" w14:textId="4560583A" w:rsidR="002060F2" w:rsidRPr="000F2E21" w:rsidRDefault="00422608" w:rsidP="009F125E">
            <w:pPr>
              <w:spacing w:after="0" w:line="240" w:lineRule="auto"/>
              <w:rPr>
                <w:rFonts w:ascii="Calibri Light" w:eastAsia="Calibri" w:hAnsi="Calibri Light" w:cs="Calibri Light"/>
                <w:b/>
                <w:color w:val="FF8000"/>
                <w:sz w:val="24"/>
              </w:rPr>
            </w:pPr>
            <w:r w:rsidRPr="000F2E21">
              <w:rPr>
                <w:rFonts w:ascii="Calibri Light" w:eastAsia="Calibri" w:hAnsi="Calibri Light" w:cs="Calibri Light"/>
                <w:b/>
                <w:noProof/>
                <w:color w:val="FF8000"/>
                <w:sz w:val="24"/>
              </w:rPr>
              <w:drawing>
                <wp:inline distT="0" distB="0" distL="0" distR="0" wp14:anchorId="6E3C4F42" wp14:editId="377E1699">
                  <wp:extent cx="1752600" cy="144078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BEBA8EAE-BF5A-486C-A8C5-ECC9F3942E4B}">
                                <a14:imgProps xmlns:a14="http://schemas.microsoft.com/office/drawing/2010/main">
                                  <a14:imgLayer r:embed="rId10">
                                    <a14:imgEffect>
                                      <a14:backgroundRemoval t="10000" b="90000" l="10000" r="90000">
                                        <a14:foregroundMark x1="29722" y1="19722" x2="29722" y2="19722"/>
                                        <a14:foregroundMark x1="36667" y1="14444" x2="36667" y2="14444"/>
                                        <a14:foregroundMark x1="39444" y1="16111" x2="39444" y2="16111"/>
                                        <a14:foregroundMark x1="27500" y1="26389" x2="27500" y2="26389"/>
                                        <a14:foregroundMark x1="25833" y1="15556" x2="25833" y2="15556"/>
                                        <a14:foregroundMark x1="63889" y1="17500" x2="63889" y2="17500"/>
                                        <a14:foregroundMark x1="80833" y1="47500" x2="80833" y2="47500"/>
                                        <a14:foregroundMark x1="81389" y1="44167" x2="81389" y2="44167"/>
                                        <a14:foregroundMark x1="81667" y1="71389" x2="81667" y2="71389"/>
                                        <a14:foregroundMark x1="47500" y1="81667" x2="47500" y2="81667"/>
                                        <a14:foregroundMark x1="24722" y1="59722" x2="24722" y2="59722"/>
                                        <a14:foregroundMark x1="28611" y1="48889" x2="28611" y2="48889"/>
                                        <a14:foregroundMark x1="30278" y1="52778" x2="30278" y2="52778"/>
                                        <a14:foregroundMark x1="15278" y1="38611" x2="15278" y2="38611"/>
                                        <a14:foregroundMark x1="16944" y1="69722" x2="16944" y2="69722"/>
                                        <a14:foregroundMark x1="53333" y1="26944" x2="53333" y2="26944"/>
                                        <a14:foregroundMark x1="68056" y1="62500" x2="68056" y2="62500"/>
                                        <a14:foregroundMark x1="25833" y1="13611" x2="25833" y2="13611"/>
                                        <a14:foregroundMark x1="35833" y1="15556" x2="35833" y2="15556"/>
                                        <a14:foregroundMark x1="46389" y1="17500" x2="46389" y2="17500"/>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761025" cy="1447714"/>
                          </a:xfrm>
                          <a:prstGeom prst="rect">
                            <a:avLst/>
                          </a:prstGeom>
                          <a:noFill/>
                        </pic:spPr>
                      </pic:pic>
                    </a:graphicData>
                  </a:graphic>
                </wp:inline>
              </w:drawing>
            </w:r>
          </w:p>
        </w:tc>
        <w:tc>
          <w:tcPr>
            <w:tcW w:w="336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left w:w="108" w:type="dxa"/>
              <w:right w:w="108" w:type="dxa"/>
            </w:tcMar>
          </w:tcPr>
          <w:p w14:paraId="260632F5" w14:textId="77777777" w:rsidR="000F5216" w:rsidRPr="000F2E21" w:rsidRDefault="004A3FDE" w:rsidP="00B86B19">
            <w:pPr>
              <w:shd w:val="clear" w:color="auto" w:fill="FFFFFF"/>
              <w:rPr>
                <w:rFonts w:ascii="Calibri Light" w:eastAsia="Times New Roman" w:hAnsi="Calibri Light" w:cs="Calibri Light"/>
                <w:b/>
                <w:bCs/>
                <w:color w:val="ED7D31" w:themeColor="accent2"/>
                <w:sz w:val="24"/>
                <w:szCs w:val="24"/>
              </w:rPr>
            </w:pPr>
            <w:r w:rsidRPr="79F14787">
              <w:rPr>
                <w:rFonts w:ascii="Calibri Light" w:eastAsia="Times New Roman" w:hAnsi="Calibri Light" w:cs="Calibri Light"/>
                <w:b/>
                <w:bCs/>
                <w:color w:val="ED7D31" w:themeColor="accent2"/>
                <w:sz w:val="24"/>
                <w:szCs w:val="24"/>
              </w:rPr>
              <w:t xml:space="preserve">Spring </w:t>
            </w:r>
            <w:r w:rsidR="007B260B" w:rsidRPr="79F14787">
              <w:rPr>
                <w:rFonts w:ascii="Calibri Light" w:eastAsia="Times New Roman" w:hAnsi="Calibri Light" w:cs="Calibri Light"/>
                <w:b/>
                <w:bCs/>
                <w:color w:val="ED7D31" w:themeColor="accent2"/>
                <w:sz w:val="24"/>
                <w:szCs w:val="24"/>
              </w:rPr>
              <w:t xml:space="preserve">Two </w:t>
            </w:r>
            <w:r w:rsidRPr="79F14787">
              <w:rPr>
                <w:rFonts w:ascii="Calibri Light" w:eastAsia="Times New Roman" w:hAnsi="Calibri Light" w:cs="Calibri Light"/>
                <w:b/>
                <w:bCs/>
                <w:color w:val="ED7D31" w:themeColor="accent2"/>
                <w:sz w:val="24"/>
                <w:szCs w:val="24"/>
              </w:rPr>
              <w:t>Year Two</w:t>
            </w:r>
          </w:p>
          <w:p w14:paraId="749486F7" w14:textId="19FD26A5" w:rsidR="007B260B" w:rsidRPr="000F2E21" w:rsidRDefault="79F14787" w:rsidP="79F14787">
            <w:pPr>
              <w:spacing w:after="0" w:line="240" w:lineRule="auto"/>
              <w:rPr>
                <w:rFonts w:ascii="Calibri" w:hAnsi="Calibri"/>
                <w:color w:val="ED7C31"/>
                <w:sz w:val="24"/>
                <w:szCs w:val="24"/>
              </w:rPr>
            </w:pPr>
            <w:r w:rsidRPr="79F14787">
              <w:rPr>
                <w:rFonts w:ascii="Calibri Light" w:eastAsia="Times New Roman" w:hAnsi="Calibri Light" w:cs="Calibri Light"/>
                <w:color w:val="ED7C31"/>
                <w:sz w:val="24"/>
                <w:szCs w:val="24"/>
              </w:rPr>
              <w:t>Statistics</w:t>
            </w:r>
          </w:p>
          <w:p w14:paraId="71A2BB55" w14:textId="0942684B" w:rsidR="007B260B" w:rsidRPr="000F2E21" w:rsidRDefault="79F14787" w:rsidP="79F14787">
            <w:pPr>
              <w:spacing w:after="0" w:line="240" w:lineRule="auto"/>
              <w:rPr>
                <w:rFonts w:ascii="Calibri Light" w:eastAsia="Times New Roman" w:hAnsi="Calibri Light" w:cs="Calibri Light"/>
                <w:color w:val="ED7C31"/>
                <w:sz w:val="24"/>
                <w:szCs w:val="24"/>
              </w:rPr>
            </w:pPr>
            <w:r w:rsidRPr="79F14787">
              <w:rPr>
                <w:rFonts w:ascii="Calibri Light" w:eastAsia="Times New Roman" w:hAnsi="Calibri Light" w:cs="Calibri Light"/>
                <w:color w:val="ED7C31"/>
                <w:sz w:val="24"/>
                <w:szCs w:val="24"/>
              </w:rPr>
              <w:t>Mass, Capacity and Temperature</w:t>
            </w:r>
          </w:p>
          <w:p w14:paraId="17C0F2BD" w14:textId="0DAB681F" w:rsidR="007B260B" w:rsidRPr="000F2E21" w:rsidRDefault="007B260B" w:rsidP="79F14787">
            <w:pPr>
              <w:spacing w:after="0" w:line="240" w:lineRule="auto"/>
              <w:rPr>
                <w:rFonts w:ascii="Calibri" w:hAnsi="Calibri"/>
                <w:color w:val="ED7C31"/>
                <w:sz w:val="24"/>
                <w:szCs w:val="24"/>
              </w:rPr>
            </w:pPr>
          </w:p>
        </w:tc>
        <w:tc>
          <w:tcPr>
            <w:tcW w:w="325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Pr>
          <w:p w14:paraId="602CFAD9" w14:textId="77777777" w:rsidR="002060F2" w:rsidRPr="000F2E21" w:rsidRDefault="002060F2" w:rsidP="009F125E">
            <w:pPr>
              <w:shd w:val="clear" w:color="auto" w:fill="FFFFFF"/>
              <w:rPr>
                <w:rFonts w:ascii="Calibri Light" w:eastAsia="Times New Roman" w:hAnsi="Calibri Light" w:cs="Calibri Light"/>
                <w:b/>
                <w:bCs/>
                <w:color w:val="ED7D31" w:themeColor="accent2"/>
                <w:sz w:val="24"/>
                <w:szCs w:val="24"/>
              </w:rPr>
            </w:pPr>
            <w:r w:rsidRPr="000F2E21">
              <w:rPr>
                <w:rFonts w:ascii="Calibri Light" w:eastAsia="Times New Roman" w:hAnsi="Calibri Light" w:cs="Calibri Light"/>
                <w:b/>
                <w:bCs/>
                <w:color w:val="ED7D31" w:themeColor="accent2"/>
                <w:sz w:val="24"/>
                <w:szCs w:val="24"/>
              </w:rPr>
              <w:t>Spring</w:t>
            </w:r>
            <w:r w:rsidR="007B260B" w:rsidRPr="000F2E21">
              <w:rPr>
                <w:rFonts w:ascii="Calibri Light" w:eastAsia="Times New Roman" w:hAnsi="Calibri Light" w:cs="Calibri Light"/>
                <w:b/>
                <w:bCs/>
                <w:color w:val="ED7D31" w:themeColor="accent2"/>
                <w:sz w:val="24"/>
                <w:szCs w:val="24"/>
              </w:rPr>
              <w:t xml:space="preserve"> Two</w:t>
            </w:r>
            <w:r w:rsidRPr="000F2E21">
              <w:rPr>
                <w:rFonts w:ascii="Calibri Light" w:eastAsia="Times New Roman" w:hAnsi="Calibri Light" w:cs="Calibri Light"/>
                <w:b/>
                <w:bCs/>
                <w:color w:val="ED7D31" w:themeColor="accent2"/>
                <w:sz w:val="24"/>
                <w:szCs w:val="24"/>
              </w:rPr>
              <w:t xml:space="preserve"> </w:t>
            </w:r>
            <w:r w:rsidR="004A3FDE" w:rsidRPr="000F2E21">
              <w:rPr>
                <w:rFonts w:ascii="Calibri Light" w:eastAsia="Times New Roman" w:hAnsi="Calibri Light" w:cs="Calibri Light"/>
                <w:b/>
                <w:bCs/>
                <w:color w:val="ED7D31" w:themeColor="accent2"/>
                <w:sz w:val="24"/>
                <w:szCs w:val="24"/>
              </w:rPr>
              <w:t>Year Three</w:t>
            </w:r>
          </w:p>
          <w:p w14:paraId="3648F678" w14:textId="05D5D265" w:rsidR="007B260B" w:rsidRPr="000F2E21" w:rsidRDefault="007B260B" w:rsidP="79F14787">
            <w:pPr>
              <w:shd w:val="clear" w:color="auto" w:fill="FFFFFF" w:themeFill="background1"/>
              <w:spacing w:after="0" w:line="240" w:lineRule="auto"/>
              <w:rPr>
                <w:rFonts w:ascii="Calibri" w:hAnsi="Calibri"/>
                <w:color w:val="ED7C31"/>
                <w:sz w:val="24"/>
                <w:szCs w:val="24"/>
              </w:rPr>
            </w:pPr>
            <w:r w:rsidRPr="79F14787">
              <w:rPr>
                <w:rFonts w:ascii="Calibri Light" w:eastAsia="Times New Roman" w:hAnsi="Calibri Light" w:cs="Calibri Light"/>
                <w:color w:val="ED7D31" w:themeColor="accent2"/>
                <w:sz w:val="24"/>
                <w:szCs w:val="24"/>
              </w:rPr>
              <w:t xml:space="preserve"> </w:t>
            </w:r>
            <w:r w:rsidR="79F14787" w:rsidRPr="79F14787">
              <w:rPr>
                <w:rFonts w:ascii="Calibri Light" w:eastAsia="Times New Roman" w:hAnsi="Calibri Light" w:cs="Calibri Light"/>
                <w:color w:val="ED7C31"/>
                <w:sz w:val="24"/>
                <w:szCs w:val="24"/>
              </w:rPr>
              <w:t>Statistics</w:t>
            </w:r>
          </w:p>
          <w:p w14:paraId="05DBF955" w14:textId="0942684B" w:rsidR="007B260B" w:rsidRPr="000F2E21" w:rsidRDefault="79F14787" w:rsidP="79F14787">
            <w:pPr>
              <w:spacing w:after="0" w:line="240" w:lineRule="auto"/>
              <w:rPr>
                <w:rFonts w:ascii="Calibri Light" w:eastAsia="Times New Roman" w:hAnsi="Calibri Light" w:cs="Calibri Light"/>
                <w:color w:val="ED7C31"/>
                <w:sz w:val="24"/>
                <w:szCs w:val="24"/>
              </w:rPr>
            </w:pPr>
            <w:r w:rsidRPr="79F14787">
              <w:rPr>
                <w:rFonts w:ascii="Calibri Light" w:eastAsia="Times New Roman" w:hAnsi="Calibri Light" w:cs="Calibri Light"/>
                <w:color w:val="ED7C31"/>
                <w:sz w:val="24"/>
                <w:szCs w:val="24"/>
              </w:rPr>
              <w:t>Mass, Capacity and Temperature</w:t>
            </w:r>
          </w:p>
          <w:p w14:paraId="3B231148" w14:textId="6C47C667" w:rsidR="007B260B" w:rsidRPr="000F2E21" w:rsidRDefault="007B260B" w:rsidP="79F14787">
            <w:pPr>
              <w:shd w:val="clear" w:color="auto" w:fill="FFFFFF" w:themeFill="background1"/>
              <w:spacing w:after="0"/>
              <w:rPr>
                <w:rFonts w:ascii="Calibri" w:hAnsi="Calibri"/>
                <w:color w:val="ED7D31" w:themeColor="accent2"/>
                <w:sz w:val="24"/>
                <w:szCs w:val="24"/>
              </w:rPr>
            </w:pPr>
          </w:p>
        </w:tc>
      </w:tr>
      <w:tr w:rsidR="007F3BC4" w14:paraId="4058674D" w14:textId="77777777" w:rsidTr="00B46141">
        <w:trPr>
          <w:trHeight w:val="983"/>
        </w:trPr>
        <w:tc>
          <w:tcPr>
            <w:tcW w:w="3584"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Mar>
              <w:left w:w="108" w:type="dxa"/>
              <w:right w:w="108" w:type="dxa"/>
            </w:tcMar>
          </w:tcPr>
          <w:p w14:paraId="733C38E5" w14:textId="77777777" w:rsidR="000F2E21" w:rsidRPr="000F2E21" w:rsidRDefault="000F2E21" w:rsidP="33B34E4B">
            <w:pPr>
              <w:spacing w:after="0" w:line="240" w:lineRule="auto"/>
              <w:rPr>
                <w:rFonts w:asciiTheme="majorHAnsi" w:eastAsia="Calibri" w:hAnsiTheme="majorHAnsi" w:cstheme="majorBidi"/>
                <w:b/>
                <w:bCs/>
                <w:color w:val="5B9BD5" w:themeColor="accent1"/>
                <w:sz w:val="24"/>
                <w:szCs w:val="24"/>
              </w:rPr>
            </w:pPr>
            <w:r w:rsidRPr="33B34E4B">
              <w:rPr>
                <w:rFonts w:asciiTheme="majorHAnsi" w:eastAsia="Calibri" w:hAnsiTheme="majorHAnsi" w:cstheme="majorBidi"/>
                <w:b/>
                <w:bCs/>
                <w:color w:val="5B9BD5" w:themeColor="accent1"/>
                <w:sz w:val="24"/>
                <w:szCs w:val="24"/>
              </w:rPr>
              <w:t>SCIENCE</w:t>
            </w:r>
          </w:p>
          <w:p w14:paraId="685FABA4" w14:textId="1C2578B9" w:rsidR="000F2E21" w:rsidRPr="000F2E21" w:rsidRDefault="000F2E21" w:rsidP="33B34E4B">
            <w:pPr>
              <w:spacing w:after="0" w:line="240" w:lineRule="auto"/>
              <w:rPr>
                <w:rFonts w:asciiTheme="majorHAnsi" w:eastAsia="Calibri" w:hAnsiTheme="majorHAnsi" w:cstheme="majorBidi"/>
                <w:b/>
                <w:bCs/>
                <w:color w:val="00B050"/>
                <w:sz w:val="24"/>
                <w:szCs w:val="24"/>
              </w:rPr>
            </w:pPr>
          </w:p>
          <w:p w14:paraId="3948958F" w14:textId="4E2398EF" w:rsidR="000F2E21" w:rsidRPr="000F2E21" w:rsidRDefault="000F2E21" w:rsidP="33B34E4B">
            <w:pPr>
              <w:spacing w:after="0" w:line="240" w:lineRule="auto"/>
              <w:rPr>
                <w:rFonts w:asciiTheme="majorHAnsi" w:eastAsia="Calibri" w:hAnsiTheme="majorHAnsi" w:cstheme="majorBidi"/>
                <w:b/>
                <w:bCs/>
                <w:color w:val="00B050"/>
                <w:sz w:val="24"/>
                <w:szCs w:val="24"/>
              </w:rPr>
            </w:pPr>
            <w:r>
              <w:rPr>
                <w:noProof/>
              </w:rPr>
              <w:drawing>
                <wp:inline distT="0" distB="0" distL="0" distR="0" wp14:anchorId="445D19AF" wp14:editId="30A38773">
                  <wp:extent cx="2051050" cy="1153717"/>
                  <wp:effectExtent l="0" t="0" r="635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1">
                            <a:extLst>
                              <a:ext uri="{28A0092B-C50C-407E-A947-70E740481C1C}">
                                <a14:useLocalDpi xmlns:a14="http://schemas.microsoft.com/office/drawing/2010/main" val="0"/>
                              </a:ext>
                            </a:extLst>
                          </a:blip>
                          <a:stretch>
                            <a:fillRect/>
                          </a:stretch>
                        </pic:blipFill>
                        <pic:spPr>
                          <a:xfrm>
                            <a:off x="0" y="0"/>
                            <a:ext cx="2054216" cy="1155498"/>
                          </a:xfrm>
                          <a:prstGeom prst="rect">
                            <a:avLst/>
                          </a:prstGeom>
                        </pic:spPr>
                      </pic:pic>
                    </a:graphicData>
                  </a:graphic>
                </wp:inline>
              </w:drawing>
            </w:r>
          </w:p>
          <w:p w14:paraId="309E66C4" w14:textId="77777777" w:rsidR="000F2E21" w:rsidRPr="000F2E21" w:rsidRDefault="000F2E21" w:rsidP="33B34E4B">
            <w:pPr>
              <w:spacing w:after="0" w:line="240" w:lineRule="auto"/>
              <w:rPr>
                <w:rFonts w:asciiTheme="majorHAnsi" w:eastAsia="Calibri" w:hAnsiTheme="majorHAnsi" w:cstheme="majorBidi"/>
                <w:b/>
                <w:bCs/>
                <w:color w:val="00B050"/>
                <w:sz w:val="24"/>
                <w:szCs w:val="24"/>
              </w:rPr>
            </w:pPr>
          </w:p>
          <w:p w14:paraId="47D9428C" w14:textId="4DAC6D0B" w:rsidR="000F2E21" w:rsidRPr="007F3BC4" w:rsidRDefault="000F2E21" w:rsidP="33B34E4B">
            <w:pPr>
              <w:spacing w:after="0" w:line="240" w:lineRule="auto"/>
              <w:rPr>
                <w:rFonts w:asciiTheme="majorHAnsi" w:eastAsia="Calibri" w:hAnsiTheme="majorHAnsi" w:cstheme="majorBidi"/>
                <w:color w:val="5B9BD5" w:themeColor="accent1"/>
                <w:sz w:val="24"/>
                <w:szCs w:val="24"/>
              </w:rPr>
            </w:pPr>
          </w:p>
        </w:tc>
        <w:tc>
          <w:tcPr>
            <w:tcW w:w="336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Mar>
              <w:left w:w="108" w:type="dxa"/>
              <w:right w:w="108" w:type="dxa"/>
            </w:tcMar>
          </w:tcPr>
          <w:p w14:paraId="74DACA6D" w14:textId="5ECC10A3" w:rsidR="000F2E21" w:rsidRDefault="000F2E21" w:rsidP="79F14787">
            <w:pPr>
              <w:spacing w:after="0" w:line="240" w:lineRule="auto"/>
              <w:rPr>
                <w:rFonts w:asciiTheme="majorHAnsi" w:eastAsia="Calibri" w:hAnsiTheme="majorHAnsi" w:cstheme="majorBidi"/>
                <w:b/>
                <w:bCs/>
                <w:color w:val="5B9BD5" w:themeColor="accent1"/>
                <w:sz w:val="24"/>
                <w:szCs w:val="24"/>
              </w:rPr>
            </w:pPr>
            <w:r w:rsidRPr="33B34E4B">
              <w:rPr>
                <w:rFonts w:asciiTheme="majorHAnsi" w:eastAsia="Calibri" w:hAnsiTheme="majorHAnsi" w:cstheme="majorBidi"/>
                <w:b/>
                <w:bCs/>
                <w:color w:val="5B9BD5" w:themeColor="accent1"/>
                <w:sz w:val="24"/>
                <w:szCs w:val="24"/>
              </w:rPr>
              <w:t>Year Three- Plants</w:t>
            </w:r>
          </w:p>
          <w:p w14:paraId="7D6AF4C9" w14:textId="750CBBF4" w:rsidR="00C21E0E" w:rsidRPr="000F2E21" w:rsidRDefault="00C21E0E" w:rsidP="33B34E4B">
            <w:pPr>
              <w:spacing w:after="0" w:line="240" w:lineRule="auto"/>
              <w:rPr>
                <w:rFonts w:ascii="Calibri" w:hAnsi="Calibri"/>
                <w:b/>
                <w:bCs/>
                <w:color w:val="5B9BD5" w:themeColor="accent1"/>
                <w:sz w:val="24"/>
                <w:szCs w:val="24"/>
              </w:rPr>
            </w:pPr>
          </w:p>
          <w:p w14:paraId="7598C3C6" w14:textId="606B8452" w:rsidR="00C21E0E" w:rsidRPr="000F2E21" w:rsidRDefault="33B34E4B" w:rsidP="099A1BD7">
            <w:pPr>
              <w:spacing w:after="0" w:line="240" w:lineRule="auto"/>
              <w:rPr>
                <w:rFonts w:asciiTheme="majorHAnsi" w:eastAsiaTheme="majorEastAsia" w:hAnsiTheme="majorHAnsi" w:cstheme="majorBidi"/>
                <w:color w:val="5B9BD5" w:themeColor="accent1"/>
                <w:sz w:val="24"/>
                <w:szCs w:val="24"/>
              </w:rPr>
            </w:pPr>
            <w:proofErr w:type="gramStart"/>
            <w:r w:rsidRPr="099A1BD7">
              <w:rPr>
                <w:rFonts w:asciiTheme="majorHAnsi" w:eastAsiaTheme="majorEastAsia" w:hAnsiTheme="majorHAnsi" w:cstheme="majorBidi"/>
                <w:color w:val="5B9AD5"/>
                <w:sz w:val="24"/>
                <w:szCs w:val="24"/>
              </w:rPr>
              <w:t>The  alien</w:t>
            </w:r>
            <w:proofErr w:type="gramEnd"/>
            <w:r w:rsidRPr="099A1BD7">
              <w:rPr>
                <w:rFonts w:asciiTheme="majorHAnsi" w:eastAsiaTheme="majorEastAsia" w:hAnsiTheme="majorHAnsi" w:cstheme="majorBidi"/>
                <w:color w:val="5B9AD5"/>
                <w:sz w:val="24"/>
                <w:szCs w:val="24"/>
              </w:rPr>
              <w:t xml:space="preserve"> beings on Planet Dock 5 need our help. They want to open a hotel for humans on their planet but they have a problem. It’s too far away to have deliveries of fresh food from Earth so they need to build a space farm for Earth food plants. The problem is, they have no idea what these plants need to grow. We are going to become their Earth Plant researchers to conduct experiments to find out what different plants need to grow.</w:t>
            </w:r>
          </w:p>
          <w:p w14:paraId="491A6AB9" w14:textId="2EE2DF07" w:rsidR="00C21E0E" w:rsidRPr="000F2E21" w:rsidRDefault="00C21E0E" w:rsidP="33B34E4B">
            <w:pPr>
              <w:spacing w:after="0" w:line="240" w:lineRule="auto"/>
              <w:rPr>
                <w:rFonts w:ascii="Calibri" w:hAnsi="Calibri"/>
                <w:color w:val="5B9BD5" w:themeColor="accent1"/>
                <w:sz w:val="24"/>
                <w:szCs w:val="24"/>
              </w:rPr>
            </w:pPr>
          </w:p>
        </w:tc>
        <w:tc>
          <w:tcPr>
            <w:tcW w:w="3256" w:type="dxa"/>
            <w:tcBorders>
              <w:top w:val="single" w:sz="4" w:space="0" w:color="auto"/>
              <w:left w:val="single" w:sz="4" w:space="0" w:color="000000" w:themeColor="text1"/>
              <w:bottom w:val="single" w:sz="4" w:space="0" w:color="auto"/>
              <w:right w:val="single" w:sz="4" w:space="0" w:color="auto"/>
            </w:tcBorders>
            <w:shd w:val="clear" w:color="auto" w:fill="FFFFFF" w:themeFill="background1"/>
          </w:tcPr>
          <w:p w14:paraId="157D216A" w14:textId="2D017F0D" w:rsidR="000F2E21" w:rsidRPr="000F2E21" w:rsidRDefault="000F2E21" w:rsidP="79F14787">
            <w:pPr>
              <w:spacing w:after="0" w:line="240" w:lineRule="auto"/>
              <w:rPr>
                <w:rFonts w:asciiTheme="majorHAnsi" w:eastAsia="Calibri" w:hAnsiTheme="majorHAnsi" w:cstheme="majorBidi"/>
                <w:b/>
                <w:bCs/>
                <w:color w:val="5B9BD5" w:themeColor="accent1"/>
                <w:sz w:val="24"/>
                <w:szCs w:val="24"/>
              </w:rPr>
            </w:pPr>
            <w:r w:rsidRPr="33B34E4B">
              <w:rPr>
                <w:rFonts w:asciiTheme="majorHAnsi" w:eastAsia="Calibri" w:hAnsiTheme="majorHAnsi" w:cstheme="majorBidi"/>
                <w:b/>
                <w:bCs/>
                <w:color w:val="5B9BD5" w:themeColor="accent1"/>
                <w:sz w:val="24"/>
                <w:szCs w:val="24"/>
              </w:rPr>
              <w:t>Year Four- Electricity</w:t>
            </w:r>
          </w:p>
          <w:p w14:paraId="02FB692D" w14:textId="77777777" w:rsidR="000F2E21" w:rsidRDefault="000F2E21" w:rsidP="33B34E4B">
            <w:pPr>
              <w:spacing w:after="0" w:line="240" w:lineRule="auto"/>
              <w:rPr>
                <w:rFonts w:asciiTheme="majorHAnsi" w:eastAsia="Calibri" w:hAnsiTheme="majorHAnsi" w:cstheme="majorBidi"/>
                <w:color w:val="5B9BD5" w:themeColor="accent1"/>
                <w:sz w:val="24"/>
                <w:szCs w:val="24"/>
              </w:rPr>
            </w:pPr>
          </w:p>
          <w:p w14:paraId="7E3B3475" w14:textId="68C71345" w:rsidR="000F2E21" w:rsidRPr="00B46141" w:rsidRDefault="33B34E4B" w:rsidP="33B34E4B">
            <w:pPr>
              <w:spacing w:after="0" w:line="240" w:lineRule="auto"/>
              <w:rPr>
                <w:rFonts w:ascii="Calibri" w:hAnsi="Calibri"/>
                <w:color w:val="5B9BD5" w:themeColor="accent1"/>
                <w:sz w:val="19"/>
                <w:szCs w:val="19"/>
              </w:rPr>
            </w:pPr>
            <w:r w:rsidRPr="33B34E4B">
              <w:rPr>
                <w:rFonts w:asciiTheme="majorHAnsi" w:eastAsiaTheme="majorEastAsia" w:hAnsiTheme="majorHAnsi" w:cstheme="majorBidi"/>
                <w:color w:val="5B9BD5" w:themeColor="accent1"/>
                <w:sz w:val="24"/>
                <w:szCs w:val="24"/>
              </w:rPr>
              <w:t>We are going to learn all about electrical circuits and test materials' ability to conduct electricity. We will put our own knowledge of circuits on display by building our own circuit to create a buzz-wire game. Then, we will use our game to try to defeat a challenger. Who can remain ‘disconnected’ on the game?</w:t>
            </w:r>
            <w:r w:rsidRPr="33B34E4B">
              <w:rPr>
                <w:rFonts w:ascii="Calibri" w:eastAsia="Calibri" w:hAnsi="Calibri" w:cs="Calibri"/>
                <w:color w:val="5B9BD5" w:themeColor="accent1"/>
                <w:sz w:val="19"/>
                <w:szCs w:val="19"/>
              </w:rPr>
              <w:t xml:space="preserve"> </w:t>
            </w:r>
          </w:p>
        </w:tc>
      </w:tr>
      <w:tr w:rsidR="007F3BC4" w14:paraId="058FBA56" w14:textId="77777777" w:rsidTr="00B46141">
        <w:trPr>
          <w:trHeight w:val="274"/>
        </w:trPr>
        <w:tc>
          <w:tcPr>
            <w:tcW w:w="3584"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A7FDACE" w14:textId="77777777" w:rsidR="002060F2" w:rsidRPr="00C21E0E" w:rsidRDefault="002060F2" w:rsidP="009F125E">
            <w:pPr>
              <w:spacing w:after="0" w:line="240" w:lineRule="auto"/>
              <w:rPr>
                <w:rFonts w:asciiTheme="majorHAnsi" w:eastAsia="Calibri" w:hAnsiTheme="majorHAnsi" w:cstheme="majorHAnsi"/>
                <w:b/>
                <w:color w:val="9933FF"/>
                <w:sz w:val="24"/>
              </w:rPr>
            </w:pPr>
            <w:r w:rsidRPr="00C21E0E">
              <w:rPr>
                <w:rFonts w:asciiTheme="majorHAnsi" w:eastAsia="Calibri" w:hAnsiTheme="majorHAnsi" w:cstheme="majorHAnsi"/>
                <w:b/>
                <w:color w:val="9933FF"/>
                <w:sz w:val="24"/>
              </w:rPr>
              <w:lastRenderedPageBreak/>
              <w:t>OTHER TOPICS</w:t>
            </w:r>
          </w:p>
          <w:p w14:paraId="35F9BE8B" w14:textId="4443E3C6" w:rsidR="002060F2" w:rsidRPr="00C21E0E" w:rsidRDefault="00C21E0E" w:rsidP="00B94BDA">
            <w:pPr>
              <w:spacing w:after="0" w:line="240" w:lineRule="auto"/>
              <w:rPr>
                <w:rFonts w:asciiTheme="majorHAnsi" w:eastAsia="Calibri" w:hAnsiTheme="majorHAnsi" w:cstheme="majorHAnsi"/>
                <w:b/>
                <w:color w:val="9933FF"/>
                <w:sz w:val="24"/>
              </w:rPr>
            </w:pPr>
            <w:r w:rsidRPr="00C21E0E">
              <w:rPr>
                <w:rFonts w:asciiTheme="majorHAnsi" w:hAnsiTheme="majorHAnsi" w:cstheme="majorHAnsi"/>
                <w:noProof/>
                <w:color w:val="9933FF"/>
              </w:rPr>
              <w:drawing>
                <wp:anchor distT="0" distB="0" distL="114300" distR="114300" simplePos="0" relativeHeight="251659264" behindDoc="0" locked="0" layoutInCell="1" allowOverlap="1" wp14:anchorId="4EFB87A0" wp14:editId="4BDE48E1">
                  <wp:simplePos x="0" y="0"/>
                  <wp:positionH relativeFrom="column">
                    <wp:posOffset>140335</wp:posOffset>
                  </wp:positionH>
                  <wp:positionV relativeFrom="paragraph">
                    <wp:posOffset>188594</wp:posOffset>
                  </wp:positionV>
                  <wp:extent cx="1993900" cy="1946293"/>
                  <wp:effectExtent l="0" t="0" r="6350" b="0"/>
                  <wp:wrapNone/>
                  <wp:docPr id="10" name="Picture 10" descr="Multicultural children on planet earth Royalty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ulticultural children on planet earth Royalty Free Vector"/>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9178"/>
                          <a:stretch/>
                        </pic:blipFill>
                        <pic:spPr bwMode="auto">
                          <a:xfrm>
                            <a:off x="0" y="0"/>
                            <a:ext cx="1999159" cy="195142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0FACB1" w14:textId="7DF1E750" w:rsidR="00B94BDA" w:rsidRPr="00C21E0E" w:rsidRDefault="00B94BDA" w:rsidP="00B94BDA">
            <w:pPr>
              <w:spacing w:after="0" w:line="240" w:lineRule="auto"/>
              <w:rPr>
                <w:rFonts w:asciiTheme="majorHAnsi" w:eastAsia="Calibri" w:hAnsiTheme="majorHAnsi" w:cstheme="majorHAnsi"/>
                <w:b/>
                <w:color w:val="9933FF"/>
                <w:sz w:val="24"/>
              </w:rPr>
            </w:pPr>
          </w:p>
          <w:p w14:paraId="7960E61A" w14:textId="4FC5567F" w:rsidR="002060F2" w:rsidRPr="00C21E0E" w:rsidRDefault="002060F2" w:rsidP="009F125E">
            <w:pPr>
              <w:spacing w:after="0" w:line="240" w:lineRule="auto"/>
              <w:rPr>
                <w:rFonts w:asciiTheme="majorHAnsi" w:eastAsia="Calibri" w:hAnsiTheme="majorHAnsi" w:cstheme="majorHAnsi"/>
                <w:b/>
                <w:color w:val="9933FF"/>
                <w:sz w:val="24"/>
              </w:rPr>
            </w:pPr>
          </w:p>
        </w:tc>
        <w:tc>
          <w:tcPr>
            <w:tcW w:w="6623" w:type="dxa"/>
            <w:gridSpan w:val="2"/>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568718D" w14:textId="24DD1669" w:rsidR="00B612E2" w:rsidRDefault="007B260B" w:rsidP="33B34E4B">
            <w:pPr>
              <w:spacing w:after="0" w:line="240" w:lineRule="auto"/>
              <w:rPr>
                <w:rFonts w:asciiTheme="majorHAnsi" w:eastAsiaTheme="majorEastAsia" w:hAnsiTheme="majorHAnsi" w:cstheme="majorBidi"/>
                <w:color w:val="7030A0"/>
                <w:sz w:val="24"/>
                <w:szCs w:val="24"/>
              </w:rPr>
            </w:pPr>
            <w:r w:rsidRPr="099A1BD7">
              <w:rPr>
                <w:rFonts w:asciiTheme="majorHAnsi" w:eastAsiaTheme="majorEastAsia" w:hAnsiTheme="majorHAnsi" w:cstheme="majorBidi"/>
                <w:b/>
                <w:bCs/>
                <w:color w:val="7030A0"/>
                <w:sz w:val="24"/>
                <w:szCs w:val="24"/>
              </w:rPr>
              <w:t>History</w:t>
            </w:r>
            <w:r w:rsidR="009769D0" w:rsidRPr="099A1BD7">
              <w:rPr>
                <w:rFonts w:asciiTheme="majorHAnsi" w:eastAsiaTheme="majorEastAsia" w:hAnsiTheme="majorHAnsi" w:cstheme="majorBidi"/>
                <w:b/>
                <w:bCs/>
                <w:color w:val="7030A0"/>
                <w:sz w:val="24"/>
                <w:szCs w:val="24"/>
              </w:rPr>
              <w:t xml:space="preserve">: </w:t>
            </w:r>
            <w:r w:rsidR="00C21E0E" w:rsidRPr="099A1BD7">
              <w:rPr>
                <w:rFonts w:asciiTheme="majorHAnsi" w:eastAsiaTheme="majorEastAsia" w:hAnsiTheme="majorHAnsi" w:cstheme="majorBidi"/>
                <w:color w:val="7030A0"/>
                <w:sz w:val="24"/>
                <w:szCs w:val="24"/>
              </w:rPr>
              <w:t xml:space="preserve"> </w:t>
            </w:r>
            <w:r w:rsidR="00C21E0E" w:rsidRPr="099A1BD7">
              <w:rPr>
                <w:rFonts w:asciiTheme="majorHAnsi" w:eastAsiaTheme="majorEastAsia" w:hAnsiTheme="majorHAnsi" w:cstheme="majorBidi"/>
                <w:b/>
                <w:bCs/>
                <w:color w:val="7030A0"/>
                <w:sz w:val="24"/>
                <w:szCs w:val="24"/>
              </w:rPr>
              <w:t>How have the clothes that we wear changed over time and why?</w:t>
            </w:r>
          </w:p>
          <w:p w14:paraId="62D337B2" w14:textId="528550AB" w:rsidR="33B34E4B" w:rsidRDefault="33B34E4B" w:rsidP="099A1BD7">
            <w:pPr>
              <w:spacing w:after="0" w:line="240" w:lineRule="auto"/>
              <w:rPr>
                <w:rFonts w:asciiTheme="majorHAnsi" w:eastAsiaTheme="majorEastAsia" w:hAnsiTheme="majorHAnsi" w:cstheme="majorBidi"/>
                <w:color w:val="7030A0"/>
                <w:sz w:val="24"/>
                <w:szCs w:val="24"/>
              </w:rPr>
            </w:pPr>
            <w:r w:rsidRPr="099A1BD7">
              <w:rPr>
                <w:rFonts w:asciiTheme="majorHAnsi" w:eastAsiaTheme="majorEastAsia" w:hAnsiTheme="majorHAnsi" w:cstheme="majorBidi"/>
                <w:color w:val="7030A0"/>
                <w:sz w:val="24"/>
                <w:szCs w:val="24"/>
              </w:rPr>
              <w:t>We will find out how spinning and weaving have developed over time. We will practice using a drop spindle, master the basics of weaving and produce a piece of cloth using a cardboard loom. We will learn about key developments in weaving technology from its beginnings as a medieval cottage industry and see how developments in the textile industry affected Britain in the 18th and 19th centuries.</w:t>
            </w:r>
          </w:p>
          <w:p w14:paraId="38F52C52" w14:textId="77777777" w:rsidR="00C21E0E" w:rsidRPr="00C21E0E" w:rsidRDefault="00C21E0E" w:rsidP="33B34E4B">
            <w:pPr>
              <w:spacing w:after="0" w:line="240" w:lineRule="auto"/>
              <w:rPr>
                <w:rFonts w:asciiTheme="majorHAnsi" w:eastAsiaTheme="majorEastAsia" w:hAnsiTheme="majorHAnsi" w:cstheme="majorBidi"/>
                <w:color w:val="7030A0"/>
                <w:sz w:val="24"/>
                <w:szCs w:val="24"/>
              </w:rPr>
            </w:pPr>
          </w:p>
          <w:p w14:paraId="62D8FCAC" w14:textId="2BD923E1" w:rsidR="002060F2" w:rsidRPr="00C21E0E" w:rsidRDefault="002060F2" w:rsidP="33B34E4B">
            <w:pPr>
              <w:spacing w:after="0" w:line="240" w:lineRule="auto"/>
              <w:rPr>
                <w:rFonts w:asciiTheme="majorHAnsi" w:eastAsiaTheme="majorEastAsia" w:hAnsiTheme="majorHAnsi" w:cstheme="majorBidi"/>
                <w:b/>
                <w:bCs/>
                <w:color w:val="7030A0"/>
                <w:sz w:val="24"/>
                <w:szCs w:val="24"/>
              </w:rPr>
            </w:pPr>
            <w:r w:rsidRPr="33B34E4B">
              <w:rPr>
                <w:rFonts w:asciiTheme="majorHAnsi" w:eastAsiaTheme="majorEastAsia" w:hAnsiTheme="majorHAnsi" w:cstheme="majorBidi"/>
                <w:b/>
                <w:bCs/>
                <w:color w:val="7030A0"/>
                <w:sz w:val="24"/>
                <w:szCs w:val="24"/>
              </w:rPr>
              <w:t>Art</w:t>
            </w:r>
          </w:p>
          <w:p w14:paraId="4B500E8B" w14:textId="5CB04D36" w:rsidR="00C21E0E" w:rsidRDefault="33B34E4B" w:rsidP="33B34E4B">
            <w:pPr>
              <w:spacing w:after="0" w:line="240" w:lineRule="auto"/>
              <w:rPr>
                <w:rFonts w:asciiTheme="majorHAnsi" w:eastAsiaTheme="majorEastAsia" w:hAnsiTheme="majorHAnsi" w:cstheme="majorBidi"/>
                <w:b/>
                <w:bCs/>
                <w:color w:val="7030A0"/>
                <w:sz w:val="24"/>
                <w:szCs w:val="24"/>
              </w:rPr>
            </w:pPr>
            <w:r w:rsidRPr="33B34E4B">
              <w:rPr>
                <w:rFonts w:asciiTheme="majorHAnsi" w:eastAsiaTheme="majorEastAsia" w:hAnsiTheme="majorHAnsi" w:cstheme="majorBidi"/>
                <w:color w:val="7030A0"/>
                <w:sz w:val="24"/>
                <w:szCs w:val="24"/>
              </w:rPr>
              <w:t xml:space="preserve">This term we will find out about Tanzanian painter Edward </w:t>
            </w:r>
            <w:proofErr w:type="spellStart"/>
            <w:r w:rsidRPr="33B34E4B">
              <w:rPr>
                <w:rFonts w:asciiTheme="majorHAnsi" w:eastAsiaTheme="majorEastAsia" w:hAnsiTheme="majorHAnsi" w:cstheme="majorBidi"/>
                <w:color w:val="7030A0"/>
                <w:sz w:val="24"/>
                <w:szCs w:val="24"/>
              </w:rPr>
              <w:t>Saidi</w:t>
            </w:r>
            <w:proofErr w:type="spellEnd"/>
            <w:r w:rsidRPr="33B34E4B">
              <w:rPr>
                <w:rFonts w:asciiTheme="majorHAnsi" w:eastAsiaTheme="majorEastAsia" w:hAnsiTheme="majorHAnsi" w:cstheme="majorBidi"/>
                <w:color w:val="7030A0"/>
                <w:sz w:val="24"/>
                <w:szCs w:val="24"/>
              </w:rPr>
              <w:t xml:space="preserve"> Tingatinga (1932–1972) who created beautiful and vibrant pieces of art featuring animals, birds and folk stories. </w:t>
            </w:r>
          </w:p>
          <w:p w14:paraId="0F858D9D" w14:textId="4E32921F" w:rsidR="00C21E0E" w:rsidRDefault="00C21E0E" w:rsidP="33B34E4B">
            <w:pPr>
              <w:spacing w:after="0" w:line="240" w:lineRule="auto"/>
              <w:rPr>
                <w:rFonts w:asciiTheme="majorHAnsi" w:eastAsiaTheme="majorEastAsia" w:hAnsiTheme="majorHAnsi" w:cstheme="majorBidi"/>
                <w:color w:val="7030A0"/>
                <w:sz w:val="24"/>
                <w:szCs w:val="24"/>
              </w:rPr>
            </w:pPr>
          </w:p>
          <w:p w14:paraId="7367498E" w14:textId="3838574A" w:rsidR="00C21E0E" w:rsidRDefault="002060F2" w:rsidP="33B34E4B">
            <w:pPr>
              <w:spacing w:after="0" w:line="240" w:lineRule="auto"/>
              <w:rPr>
                <w:rFonts w:asciiTheme="majorHAnsi" w:eastAsiaTheme="majorEastAsia" w:hAnsiTheme="majorHAnsi" w:cstheme="majorBidi"/>
                <w:b/>
                <w:bCs/>
                <w:color w:val="7030A0"/>
                <w:sz w:val="24"/>
                <w:szCs w:val="24"/>
              </w:rPr>
            </w:pPr>
            <w:r w:rsidRPr="33B34E4B">
              <w:rPr>
                <w:rFonts w:asciiTheme="majorHAnsi" w:eastAsiaTheme="majorEastAsia" w:hAnsiTheme="majorHAnsi" w:cstheme="majorBidi"/>
                <w:b/>
                <w:bCs/>
                <w:color w:val="7030A0"/>
                <w:sz w:val="24"/>
                <w:szCs w:val="24"/>
              </w:rPr>
              <w:t xml:space="preserve">RE </w:t>
            </w:r>
          </w:p>
          <w:p w14:paraId="0750D20F" w14:textId="2555DF50" w:rsidR="004A3FDE" w:rsidRPr="00C21E0E" w:rsidRDefault="00855DDD" w:rsidP="33B34E4B">
            <w:pPr>
              <w:spacing w:after="0" w:line="240" w:lineRule="auto"/>
              <w:rPr>
                <w:rFonts w:asciiTheme="majorHAnsi" w:eastAsiaTheme="majorEastAsia" w:hAnsiTheme="majorHAnsi" w:cstheme="majorBidi"/>
                <w:color w:val="7030A0"/>
                <w:sz w:val="24"/>
                <w:szCs w:val="24"/>
              </w:rPr>
            </w:pPr>
            <w:r w:rsidRPr="33B34E4B">
              <w:rPr>
                <w:rFonts w:asciiTheme="majorHAnsi" w:eastAsiaTheme="majorEastAsia" w:hAnsiTheme="majorHAnsi" w:cstheme="majorBidi"/>
                <w:color w:val="7030A0"/>
                <w:sz w:val="24"/>
                <w:szCs w:val="24"/>
              </w:rPr>
              <w:t>W</w:t>
            </w:r>
            <w:r w:rsidR="00B86B19" w:rsidRPr="33B34E4B">
              <w:rPr>
                <w:rFonts w:asciiTheme="majorHAnsi" w:eastAsiaTheme="majorEastAsia" w:hAnsiTheme="majorHAnsi" w:cstheme="majorBidi"/>
                <w:color w:val="7030A0"/>
                <w:sz w:val="24"/>
                <w:szCs w:val="24"/>
              </w:rPr>
              <w:t xml:space="preserve">e are looking into festivals that are important to religious communities such as Muslims and Jews. </w:t>
            </w:r>
          </w:p>
          <w:p w14:paraId="3057F940" w14:textId="77777777" w:rsidR="00C21E0E" w:rsidRPr="00C21E0E" w:rsidRDefault="00C21E0E" w:rsidP="33B34E4B">
            <w:pPr>
              <w:spacing w:after="0" w:line="240" w:lineRule="auto"/>
              <w:rPr>
                <w:rFonts w:asciiTheme="majorHAnsi" w:eastAsiaTheme="majorEastAsia" w:hAnsiTheme="majorHAnsi" w:cstheme="majorBidi"/>
                <w:b/>
                <w:bCs/>
                <w:color w:val="7030A0"/>
                <w:sz w:val="24"/>
                <w:szCs w:val="24"/>
              </w:rPr>
            </w:pPr>
          </w:p>
          <w:p w14:paraId="3EDE5322" w14:textId="77777777" w:rsidR="00C21E0E" w:rsidRDefault="007B260B" w:rsidP="33B34E4B">
            <w:pPr>
              <w:spacing w:after="0" w:line="240" w:lineRule="auto"/>
              <w:rPr>
                <w:rFonts w:asciiTheme="majorHAnsi" w:eastAsiaTheme="majorEastAsia" w:hAnsiTheme="majorHAnsi" w:cstheme="majorBidi"/>
                <w:b/>
                <w:bCs/>
                <w:color w:val="7030A0"/>
                <w:sz w:val="24"/>
                <w:szCs w:val="24"/>
              </w:rPr>
            </w:pPr>
            <w:r w:rsidRPr="33B34E4B">
              <w:rPr>
                <w:rFonts w:asciiTheme="majorHAnsi" w:eastAsiaTheme="majorEastAsia" w:hAnsiTheme="majorHAnsi" w:cstheme="majorBidi"/>
                <w:b/>
                <w:bCs/>
                <w:color w:val="7030A0"/>
                <w:sz w:val="24"/>
                <w:szCs w:val="24"/>
              </w:rPr>
              <w:t>French</w:t>
            </w:r>
          </w:p>
          <w:p w14:paraId="42974518" w14:textId="72281E22" w:rsidR="007B260B" w:rsidRPr="00C21E0E" w:rsidRDefault="007B260B" w:rsidP="33B34E4B">
            <w:pPr>
              <w:spacing w:after="0" w:line="240" w:lineRule="auto"/>
              <w:rPr>
                <w:rFonts w:asciiTheme="majorHAnsi" w:eastAsiaTheme="majorEastAsia" w:hAnsiTheme="majorHAnsi" w:cstheme="majorBidi"/>
                <w:color w:val="7030A0"/>
                <w:sz w:val="24"/>
                <w:szCs w:val="24"/>
              </w:rPr>
            </w:pPr>
            <w:r w:rsidRPr="33B34E4B">
              <w:rPr>
                <w:rFonts w:asciiTheme="majorHAnsi" w:eastAsiaTheme="majorEastAsia" w:hAnsiTheme="majorHAnsi" w:cstheme="majorBidi"/>
                <w:color w:val="7030A0"/>
                <w:sz w:val="24"/>
                <w:szCs w:val="24"/>
              </w:rPr>
              <w:t xml:space="preserve">Every Tuesday with our teacher who comes from France </w:t>
            </w:r>
          </w:p>
          <w:p w14:paraId="716425E2" w14:textId="77777777" w:rsidR="00C21E0E" w:rsidRPr="00C21E0E" w:rsidRDefault="00C21E0E" w:rsidP="33B34E4B">
            <w:pPr>
              <w:spacing w:after="0" w:line="240" w:lineRule="auto"/>
              <w:rPr>
                <w:rFonts w:asciiTheme="majorHAnsi" w:eastAsiaTheme="majorEastAsia" w:hAnsiTheme="majorHAnsi" w:cstheme="majorBidi"/>
                <w:b/>
                <w:bCs/>
                <w:color w:val="7030A0"/>
                <w:sz w:val="24"/>
                <w:szCs w:val="24"/>
              </w:rPr>
            </w:pPr>
          </w:p>
          <w:p w14:paraId="4DB3AEF0" w14:textId="77777777" w:rsidR="00C21E0E" w:rsidRDefault="002060F2" w:rsidP="33B34E4B">
            <w:pPr>
              <w:spacing w:after="0" w:line="240" w:lineRule="auto"/>
              <w:rPr>
                <w:rFonts w:asciiTheme="majorHAnsi" w:eastAsiaTheme="majorEastAsia" w:hAnsiTheme="majorHAnsi" w:cstheme="majorBidi"/>
                <w:b/>
                <w:bCs/>
                <w:color w:val="7030A0"/>
                <w:sz w:val="24"/>
                <w:szCs w:val="24"/>
              </w:rPr>
            </w:pPr>
            <w:r w:rsidRPr="33B34E4B">
              <w:rPr>
                <w:rFonts w:asciiTheme="majorHAnsi" w:eastAsiaTheme="majorEastAsia" w:hAnsiTheme="majorHAnsi" w:cstheme="majorBidi"/>
                <w:b/>
                <w:bCs/>
                <w:color w:val="7030A0"/>
                <w:sz w:val="24"/>
                <w:szCs w:val="24"/>
              </w:rPr>
              <w:t>Music</w:t>
            </w:r>
            <w:r w:rsidR="004A3FDE" w:rsidRPr="33B34E4B">
              <w:rPr>
                <w:rFonts w:asciiTheme="majorHAnsi" w:eastAsiaTheme="majorEastAsia" w:hAnsiTheme="majorHAnsi" w:cstheme="majorBidi"/>
                <w:b/>
                <w:bCs/>
                <w:color w:val="7030A0"/>
                <w:sz w:val="24"/>
                <w:szCs w:val="24"/>
              </w:rPr>
              <w:t xml:space="preserve"> </w:t>
            </w:r>
          </w:p>
          <w:p w14:paraId="404273AC" w14:textId="43773002" w:rsidR="002060F2" w:rsidRPr="00C21E0E" w:rsidRDefault="00C21E0E" w:rsidP="33B34E4B">
            <w:pPr>
              <w:spacing w:after="0" w:line="240" w:lineRule="auto"/>
              <w:rPr>
                <w:rFonts w:asciiTheme="majorHAnsi" w:eastAsiaTheme="majorEastAsia" w:hAnsiTheme="majorHAnsi" w:cstheme="majorBidi"/>
                <w:color w:val="7030A0"/>
                <w:sz w:val="24"/>
                <w:szCs w:val="24"/>
              </w:rPr>
            </w:pPr>
            <w:r w:rsidRPr="33B34E4B">
              <w:rPr>
                <w:rFonts w:asciiTheme="majorHAnsi" w:eastAsiaTheme="majorEastAsia" w:hAnsiTheme="majorHAnsi" w:cstheme="majorBidi"/>
                <w:color w:val="7030A0"/>
                <w:sz w:val="24"/>
                <w:szCs w:val="24"/>
              </w:rPr>
              <w:t xml:space="preserve">We have music </w:t>
            </w:r>
            <w:r w:rsidR="002060F2" w:rsidRPr="33B34E4B">
              <w:rPr>
                <w:rFonts w:asciiTheme="majorHAnsi" w:eastAsiaTheme="majorEastAsia" w:hAnsiTheme="majorHAnsi" w:cstheme="majorBidi"/>
                <w:color w:val="7030A0"/>
                <w:sz w:val="24"/>
                <w:szCs w:val="24"/>
              </w:rPr>
              <w:t>with Trafford Music Service on T</w:t>
            </w:r>
            <w:r w:rsidR="007B260B" w:rsidRPr="33B34E4B">
              <w:rPr>
                <w:rFonts w:asciiTheme="majorHAnsi" w:eastAsiaTheme="majorEastAsia" w:hAnsiTheme="majorHAnsi" w:cstheme="majorBidi"/>
                <w:color w:val="7030A0"/>
                <w:sz w:val="24"/>
                <w:szCs w:val="24"/>
              </w:rPr>
              <w:t>hursday</w:t>
            </w:r>
            <w:r w:rsidR="002060F2" w:rsidRPr="33B34E4B">
              <w:rPr>
                <w:rFonts w:asciiTheme="majorHAnsi" w:eastAsiaTheme="majorEastAsia" w:hAnsiTheme="majorHAnsi" w:cstheme="majorBidi"/>
                <w:color w:val="7030A0"/>
                <w:sz w:val="24"/>
                <w:szCs w:val="24"/>
              </w:rPr>
              <w:t>.</w:t>
            </w:r>
          </w:p>
          <w:p w14:paraId="026410BE" w14:textId="77777777" w:rsidR="00C21E0E" w:rsidRPr="00C21E0E" w:rsidRDefault="00C21E0E" w:rsidP="33B34E4B">
            <w:pPr>
              <w:spacing w:after="0" w:line="240" w:lineRule="auto"/>
              <w:rPr>
                <w:rFonts w:asciiTheme="majorHAnsi" w:eastAsiaTheme="majorEastAsia" w:hAnsiTheme="majorHAnsi" w:cstheme="majorBidi"/>
                <w:b/>
                <w:bCs/>
                <w:color w:val="7030A0"/>
                <w:sz w:val="24"/>
                <w:szCs w:val="24"/>
              </w:rPr>
            </w:pPr>
          </w:p>
          <w:p w14:paraId="13675DFA" w14:textId="77777777" w:rsidR="00C21E0E" w:rsidRDefault="002060F2" w:rsidP="33B34E4B">
            <w:pPr>
              <w:spacing w:after="0" w:line="240" w:lineRule="auto"/>
              <w:rPr>
                <w:rFonts w:asciiTheme="majorHAnsi" w:eastAsiaTheme="majorEastAsia" w:hAnsiTheme="majorHAnsi" w:cstheme="majorBidi"/>
                <w:b/>
                <w:bCs/>
                <w:color w:val="7030A0"/>
                <w:sz w:val="24"/>
                <w:szCs w:val="24"/>
              </w:rPr>
            </w:pPr>
            <w:r w:rsidRPr="33B34E4B">
              <w:rPr>
                <w:rFonts w:asciiTheme="majorHAnsi" w:eastAsiaTheme="majorEastAsia" w:hAnsiTheme="majorHAnsi" w:cstheme="majorBidi"/>
                <w:b/>
                <w:bCs/>
                <w:color w:val="7030A0"/>
                <w:sz w:val="24"/>
                <w:szCs w:val="24"/>
              </w:rPr>
              <w:t>PE</w:t>
            </w:r>
          </w:p>
          <w:p w14:paraId="505C720A" w14:textId="79C49A9C" w:rsidR="002060F2" w:rsidRPr="00C21E0E" w:rsidRDefault="00C21E0E" w:rsidP="33B34E4B">
            <w:pPr>
              <w:spacing w:after="0" w:line="240" w:lineRule="auto"/>
              <w:rPr>
                <w:rFonts w:asciiTheme="majorHAnsi" w:eastAsiaTheme="majorEastAsia" w:hAnsiTheme="majorHAnsi" w:cstheme="majorBidi"/>
                <w:color w:val="7030A0"/>
                <w:sz w:val="24"/>
                <w:szCs w:val="24"/>
                <w:u w:val="single"/>
              </w:rPr>
            </w:pPr>
            <w:r w:rsidRPr="33B34E4B">
              <w:rPr>
                <w:rFonts w:asciiTheme="majorHAnsi" w:eastAsiaTheme="majorEastAsia" w:hAnsiTheme="majorHAnsi" w:cstheme="majorBidi"/>
                <w:color w:val="7030A0"/>
                <w:sz w:val="24"/>
                <w:szCs w:val="24"/>
              </w:rPr>
              <w:t xml:space="preserve">On Wednesdays with Mr Richie. </w:t>
            </w:r>
          </w:p>
        </w:tc>
      </w:tr>
      <w:tr w:rsidR="007F3BC4" w14:paraId="0C81B2AB" w14:textId="77777777" w:rsidTr="00B46141">
        <w:trPr>
          <w:trHeight w:val="855"/>
        </w:trPr>
        <w:tc>
          <w:tcPr>
            <w:tcW w:w="35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5EC1A67" w14:textId="77777777" w:rsidR="002060F2" w:rsidRPr="005B3B53" w:rsidRDefault="002060F2" w:rsidP="009F125E">
            <w:pPr>
              <w:spacing w:after="0" w:line="240" w:lineRule="auto"/>
              <w:rPr>
                <w:rFonts w:asciiTheme="majorHAnsi" w:eastAsia="Calibri" w:hAnsiTheme="majorHAnsi" w:cstheme="majorHAnsi"/>
                <w:b/>
                <w:color w:val="0070C0"/>
                <w:sz w:val="24"/>
              </w:rPr>
            </w:pPr>
            <w:r w:rsidRPr="005B3B53">
              <w:rPr>
                <w:rFonts w:asciiTheme="majorHAnsi" w:eastAsia="Calibri" w:hAnsiTheme="majorHAnsi" w:cstheme="majorHAnsi"/>
                <w:b/>
                <w:color w:val="0070C0"/>
                <w:sz w:val="24"/>
              </w:rPr>
              <w:t>SPECIAL EVENTS/HOLIDAYS</w:t>
            </w:r>
          </w:p>
          <w:p w14:paraId="7DBDE537" w14:textId="77777777" w:rsidR="002060F2" w:rsidRPr="005B3B53" w:rsidRDefault="002060F2" w:rsidP="009F125E">
            <w:pPr>
              <w:spacing w:after="0" w:line="240" w:lineRule="auto"/>
              <w:rPr>
                <w:rFonts w:asciiTheme="majorHAnsi" w:eastAsia="Calibri" w:hAnsiTheme="majorHAnsi" w:cstheme="majorHAnsi"/>
                <w:b/>
                <w:color w:val="0070C0"/>
                <w:sz w:val="24"/>
              </w:rPr>
            </w:pPr>
            <w:r w:rsidRPr="005B3B53">
              <w:rPr>
                <w:rFonts w:asciiTheme="majorHAnsi" w:hAnsiTheme="majorHAnsi" w:cstheme="majorHAnsi"/>
                <w:noProof/>
                <w:color w:val="0070C0"/>
              </w:rPr>
              <w:drawing>
                <wp:inline distT="0" distB="0" distL="0" distR="0" wp14:anchorId="5083C356" wp14:editId="69E99A00">
                  <wp:extent cx="1076325" cy="975337"/>
                  <wp:effectExtent l="0" t="0" r="0" b="0"/>
                  <wp:docPr id="5" name="irc_mi" descr="Image result for lette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etter">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93088" cy="990528"/>
                          </a:xfrm>
                          <a:prstGeom prst="rect">
                            <a:avLst/>
                          </a:prstGeom>
                          <a:noFill/>
                          <a:ln>
                            <a:noFill/>
                          </a:ln>
                        </pic:spPr>
                      </pic:pic>
                    </a:graphicData>
                  </a:graphic>
                </wp:inline>
              </w:drawing>
            </w:r>
          </w:p>
          <w:p w14:paraId="790F5C4C" w14:textId="77777777" w:rsidR="002060F2" w:rsidRPr="005B3B53" w:rsidRDefault="002060F2" w:rsidP="009F125E">
            <w:pPr>
              <w:spacing w:after="0" w:line="240" w:lineRule="auto"/>
              <w:rPr>
                <w:rFonts w:asciiTheme="majorHAnsi" w:eastAsia="Calibri" w:hAnsiTheme="majorHAnsi" w:cstheme="majorHAnsi"/>
                <w:color w:val="0070C0"/>
                <w:sz w:val="24"/>
              </w:rPr>
            </w:pPr>
          </w:p>
        </w:tc>
        <w:tc>
          <w:tcPr>
            <w:tcW w:w="66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D54D069" w14:textId="77777777" w:rsidR="002060F2" w:rsidRPr="005B3B53" w:rsidRDefault="002060F2" w:rsidP="009F125E">
            <w:pPr>
              <w:spacing w:after="0" w:line="240" w:lineRule="auto"/>
              <w:rPr>
                <w:rFonts w:asciiTheme="majorHAnsi" w:eastAsia="Calibri" w:hAnsiTheme="majorHAnsi" w:cstheme="majorHAnsi"/>
                <w:color w:val="0070C0"/>
                <w:sz w:val="24"/>
              </w:rPr>
            </w:pPr>
            <w:r w:rsidRPr="005B3B53">
              <w:rPr>
                <w:rFonts w:asciiTheme="majorHAnsi" w:eastAsia="Calibri" w:hAnsiTheme="majorHAnsi" w:cstheme="majorHAnsi"/>
                <w:color w:val="0070C0"/>
                <w:sz w:val="24"/>
              </w:rPr>
              <w:t xml:space="preserve">Please keep up-to-date with letters and our web page where you find all our special events </w:t>
            </w:r>
            <w:r w:rsidR="00F40A8F" w:rsidRPr="005B3B53">
              <w:rPr>
                <w:rFonts w:asciiTheme="majorHAnsi" w:eastAsia="Calibri" w:hAnsiTheme="majorHAnsi" w:cstheme="majorHAnsi"/>
                <w:color w:val="0070C0"/>
                <w:sz w:val="24"/>
              </w:rPr>
              <w:t>organised</w:t>
            </w:r>
            <w:r w:rsidRPr="005B3B53">
              <w:rPr>
                <w:rFonts w:asciiTheme="majorHAnsi" w:eastAsia="Calibri" w:hAnsiTheme="majorHAnsi" w:cstheme="majorHAnsi"/>
                <w:color w:val="0070C0"/>
                <w:sz w:val="24"/>
              </w:rPr>
              <w:t>!</w:t>
            </w:r>
          </w:p>
          <w:p w14:paraId="19CC2F47" w14:textId="77777777" w:rsidR="002060F2" w:rsidRPr="005B3B53" w:rsidRDefault="002060F2" w:rsidP="009F125E">
            <w:pPr>
              <w:spacing w:after="0" w:line="240" w:lineRule="auto"/>
              <w:rPr>
                <w:rFonts w:asciiTheme="majorHAnsi" w:eastAsia="Calibri" w:hAnsiTheme="majorHAnsi" w:cstheme="majorHAnsi"/>
                <w:color w:val="0070C0"/>
                <w:sz w:val="24"/>
              </w:rPr>
            </w:pPr>
          </w:p>
          <w:p w14:paraId="493E762F" w14:textId="77777777" w:rsidR="002060F2" w:rsidRPr="005B3B53" w:rsidRDefault="002060F2" w:rsidP="009F125E">
            <w:pPr>
              <w:pStyle w:val="ListParagraph"/>
              <w:numPr>
                <w:ilvl w:val="0"/>
                <w:numId w:val="1"/>
              </w:numPr>
              <w:spacing w:after="0" w:line="240" w:lineRule="auto"/>
              <w:rPr>
                <w:rFonts w:asciiTheme="majorHAnsi" w:eastAsia="Calibri" w:hAnsiTheme="majorHAnsi" w:cstheme="majorHAnsi"/>
                <w:color w:val="0070C0"/>
                <w:sz w:val="24"/>
              </w:rPr>
            </w:pPr>
            <w:r w:rsidRPr="005B3B53">
              <w:rPr>
                <w:rFonts w:asciiTheme="majorHAnsi" w:eastAsia="Calibri" w:hAnsiTheme="majorHAnsi" w:cstheme="majorHAnsi"/>
                <w:color w:val="0070C0"/>
                <w:sz w:val="24"/>
              </w:rPr>
              <w:t xml:space="preserve">Please refer </w:t>
            </w:r>
            <w:r w:rsidR="00F40A8F" w:rsidRPr="005B3B53">
              <w:rPr>
                <w:rFonts w:asciiTheme="majorHAnsi" w:eastAsia="Calibri" w:hAnsiTheme="majorHAnsi" w:cstheme="majorHAnsi"/>
                <w:color w:val="0070C0"/>
                <w:sz w:val="24"/>
              </w:rPr>
              <w:t xml:space="preserve">to our school calendar </w:t>
            </w:r>
            <w:r w:rsidR="00ED68B2" w:rsidRPr="005B3B53">
              <w:rPr>
                <w:rFonts w:asciiTheme="majorHAnsi" w:eastAsia="Calibri" w:hAnsiTheme="majorHAnsi" w:cstheme="majorHAnsi"/>
                <w:color w:val="0070C0"/>
                <w:sz w:val="24"/>
              </w:rPr>
              <w:t>202</w:t>
            </w:r>
            <w:r w:rsidR="007B260B" w:rsidRPr="005B3B53">
              <w:rPr>
                <w:rFonts w:asciiTheme="majorHAnsi" w:eastAsia="Calibri" w:hAnsiTheme="majorHAnsi" w:cstheme="majorHAnsi"/>
                <w:color w:val="0070C0"/>
                <w:sz w:val="24"/>
              </w:rPr>
              <w:t>1</w:t>
            </w:r>
            <w:r w:rsidR="00ED68B2" w:rsidRPr="005B3B53">
              <w:rPr>
                <w:rFonts w:asciiTheme="majorHAnsi" w:eastAsia="Calibri" w:hAnsiTheme="majorHAnsi" w:cstheme="majorHAnsi"/>
                <w:color w:val="0070C0"/>
                <w:sz w:val="24"/>
              </w:rPr>
              <w:t>-202</w:t>
            </w:r>
            <w:r w:rsidR="007B260B" w:rsidRPr="005B3B53">
              <w:rPr>
                <w:rFonts w:asciiTheme="majorHAnsi" w:eastAsia="Calibri" w:hAnsiTheme="majorHAnsi" w:cstheme="majorHAnsi"/>
                <w:color w:val="0070C0"/>
                <w:sz w:val="24"/>
              </w:rPr>
              <w:t>2</w:t>
            </w:r>
            <w:r w:rsidRPr="005B3B53">
              <w:rPr>
                <w:rFonts w:asciiTheme="majorHAnsi" w:eastAsia="Calibri" w:hAnsiTheme="majorHAnsi" w:cstheme="majorHAnsi"/>
                <w:color w:val="0070C0"/>
                <w:sz w:val="24"/>
              </w:rPr>
              <w:t xml:space="preserve"> – reminders to follow as and when they occur.</w:t>
            </w:r>
          </w:p>
          <w:p w14:paraId="7C48B62C" w14:textId="77777777" w:rsidR="002060F2" w:rsidRPr="005B3B53" w:rsidRDefault="002060F2" w:rsidP="009F125E">
            <w:pPr>
              <w:pStyle w:val="ListParagraph"/>
              <w:spacing w:after="0" w:line="240" w:lineRule="auto"/>
              <w:rPr>
                <w:rFonts w:asciiTheme="majorHAnsi" w:eastAsia="Calibri" w:hAnsiTheme="majorHAnsi" w:cstheme="majorHAnsi"/>
                <w:color w:val="0070C0"/>
                <w:sz w:val="24"/>
              </w:rPr>
            </w:pPr>
          </w:p>
        </w:tc>
      </w:tr>
      <w:tr w:rsidR="007F3BC4" w14:paraId="16A58BAD" w14:textId="77777777" w:rsidTr="00B46141">
        <w:trPr>
          <w:trHeight w:val="1"/>
        </w:trPr>
        <w:tc>
          <w:tcPr>
            <w:tcW w:w="35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6B00730" w14:textId="782A117E" w:rsidR="002060F2" w:rsidRPr="005B3B53" w:rsidRDefault="00F40A8F" w:rsidP="009F125E">
            <w:pPr>
              <w:spacing w:after="0" w:line="240" w:lineRule="auto"/>
              <w:rPr>
                <w:rFonts w:asciiTheme="majorHAnsi" w:eastAsia="Calibri" w:hAnsiTheme="majorHAnsi" w:cstheme="majorHAnsi"/>
                <w:b/>
                <w:color w:val="FF99FF"/>
                <w:sz w:val="24"/>
                <w:szCs w:val="24"/>
              </w:rPr>
            </w:pPr>
            <w:r w:rsidRPr="005B3B53">
              <w:rPr>
                <w:rFonts w:asciiTheme="majorHAnsi" w:eastAsia="Calibri" w:hAnsiTheme="majorHAnsi" w:cstheme="majorHAnsi"/>
                <w:b/>
                <w:color w:val="FF99FF"/>
                <w:sz w:val="24"/>
                <w:szCs w:val="24"/>
              </w:rPr>
              <w:t xml:space="preserve">READING </w:t>
            </w:r>
          </w:p>
          <w:p w14:paraId="0A1097B4" w14:textId="58A72AFD" w:rsidR="00F40A8F" w:rsidRPr="005B3B53" w:rsidRDefault="000F2E21" w:rsidP="3B43D7C6">
            <w:pPr>
              <w:spacing w:after="0" w:line="240" w:lineRule="auto"/>
              <w:rPr>
                <w:rFonts w:asciiTheme="majorHAnsi" w:eastAsia="Calibri" w:hAnsiTheme="majorHAnsi" w:cstheme="majorBidi"/>
                <w:color w:val="FF99FF"/>
                <w:sz w:val="24"/>
                <w:szCs w:val="24"/>
              </w:rPr>
            </w:pPr>
            <w:r>
              <w:rPr>
                <w:noProof/>
              </w:rPr>
              <w:drawing>
                <wp:inline distT="0" distB="0" distL="0" distR="0" wp14:anchorId="25076DF5" wp14:editId="7940E97B">
                  <wp:extent cx="1607645" cy="984250"/>
                  <wp:effectExtent l="0" t="0" r="0" b="6350"/>
                  <wp:docPr id="7" name="Picture 7" descr="Joy in Reading: A Middle School Literacy Enrichment Program - AM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5" cstate="print">
                            <a:extLst>
                              <a:ext uri="{28A0092B-C50C-407E-A947-70E740481C1C}">
                                <a14:useLocalDpi xmlns:a14="http://schemas.microsoft.com/office/drawing/2010/main" val="0"/>
                              </a:ext>
                            </a:extLst>
                          </a:blip>
                          <a:stretch>
                            <a:fillRect/>
                          </a:stretch>
                        </pic:blipFill>
                        <pic:spPr>
                          <a:xfrm flipH="1">
                            <a:off x="0" y="0"/>
                            <a:ext cx="1634063" cy="1000424"/>
                          </a:xfrm>
                          <a:prstGeom prst="rect">
                            <a:avLst/>
                          </a:prstGeom>
                        </pic:spPr>
                      </pic:pic>
                    </a:graphicData>
                  </a:graphic>
                </wp:inline>
              </w:drawing>
            </w:r>
          </w:p>
          <w:p w14:paraId="2CFFD18B" w14:textId="575211C9" w:rsidR="002060F2" w:rsidRPr="005B3B53" w:rsidRDefault="002060F2" w:rsidP="009F125E">
            <w:pPr>
              <w:spacing w:after="0" w:line="240" w:lineRule="auto"/>
              <w:rPr>
                <w:rFonts w:asciiTheme="majorHAnsi" w:eastAsia="Calibri" w:hAnsiTheme="majorHAnsi" w:cstheme="majorHAnsi"/>
                <w:bCs/>
                <w:color w:val="FF99FF"/>
                <w:sz w:val="24"/>
                <w:szCs w:val="24"/>
              </w:rPr>
            </w:pPr>
          </w:p>
        </w:tc>
        <w:tc>
          <w:tcPr>
            <w:tcW w:w="66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D1696D6" w14:textId="77777777" w:rsidR="002060F2" w:rsidRPr="005B3B53" w:rsidRDefault="00F40A8F" w:rsidP="00F40A8F">
            <w:pPr>
              <w:rPr>
                <w:rFonts w:asciiTheme="majorHAnsi" w:hAnsiTheme="majorHAnsi" w:cstheme="majorHAnsi"/>
                <w:bCs/>
                <w:color w:val="FF99FF"/>
                <w:sz w:val="24"/>
                <w:szCs w:val="24"/>
              </w:rPr>
            </w:pPr>
            <w:r w:rsidRPr="005B3B53">
              <w:rPr>
                <w:rFonts w:asciiTheme="majorHAnsi" w:hAnsiTheme="majorHAnsi" w:cstheme="majorHAnsi"/>
                <w:bCs/>
                <w:color w:val="FF99FF"/>
                <w:sz w:val="24"/>
                <w:szCs w:val="24"/>
              </w:rPr>
              <w:t xml:space="preserve">We read every day in school and if possible, </w:t>
            </w:r>
            <w:r w:rsidR="00C12D70" w:rsidRPr="005B3B53">
              <w:rPr>
                <w:rFonts w:asciiTheme="majorHAnsi" w:hAnsiTheme="majorHAnsi" w:cstheme="majorHAnsi"/>
                <w:bCs/>
                <w:color w:val="FF99FF"/>
                <w:sz w:val="24"/>
                <w:szCs w:val="24"/>
              </w:rPr>
              <w:t xml:space="preserve">we </w:t>
            </w:r>
            <w:r w:rsidRPr="005B3B53">
              <w:rPr>
                <w:rFonts w:asciiTheme="majorHAnsi" w:hAnsiTheme="majorHAnsi" w:cstheme="majorHAnsi"/>
                <w:bCs/>
                <w:color w:val="FF99FF"/>
                <w:sz w:val="24"/>
                <w:szCs w:val="24"/>
              </w:rPr>
              <w:t>would like</w:t>
            </w:r>
            <w:r w:rsidR="007B7A4F" w:rsidRPr="005B3B53">
              <w:rPr>
                <w:rFonts w:asciiTheme="majorHAnsi" w:hAnsiTheme="majorHAnsi" w:cstheme="majorHAnsi"/>
                <w:bCs/>
                <w:color w:val="FF99FF"/>
                <w:sz w:val="24"/>
                <w:szCs w:val="24"/>
              </w:rPr>
              <w:t xml:space="preserve"> you</w:t>
            </w:r>
            <w:r w:rsidRPr="005B3B53">
              <w:rPr>
                <w:rFonts w:asciiTheme="majorHAnsi" w:hAnsiTheme="majorHAnsi" w:cstheme="majorHAnsi"/>
                <w:bCs/>
                <w:color w:val="FF99FF"/>
                <w:sz w:val="24"/>
                <w:szCs w:val="24"/>
              </w:rPr>
              <w:t xml:space="preserve"> to read with your child each night.</w:t>
            </w:r>
          </w:p>
        </w:tc>
      </w:tr>
      <w:tr w:rsidR="00B46141" w14:paraId="3CFD8E9E" w14:textId="77777777" w:rsidTr="00B46141">
        <w:trPr>
          <w:trHeight w:val="688"/>
        </w:trPr>
        <w:tc>
          <w:tcPr>
            <w:tcW w:w="1020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8D62ED2" w14:textId="77777777" w:rsidR="00B46141" w:rsidRDefault="00B46141" w:rsidP="00F40A8F">
            <w:pPr>
              <w:rPr>
                <w:rFonts w:ascii="Calibri" w:eastAsia="Calibri" w:hAnsi="Calibri" w:cs="Calibri"/>
                <w:sz w:val="16"/>
              </w:rPr>
            </w:pPr>
            <w:r w:rsidRPr="00B46141">
              <w:rPr>
                <w:rFonts w:ascii="Calibri" w:eastAsia="Calibri" w:hAnsi="Calibri" w:cs="Calibri"/>
                <w:sz w:val="16"/>
              </w:rPr>
              <w:t>INDIVIDUAL BEHAVIOUR TARGETS</w:t>
            </w:r>
          </w:p>
          <w:p w14:paraId="5579CEC0" w14:textId="2712D731" w:rsidR="00B46141" w:rsidRPr="00B46141" w:rsidRDefault="00B46141" w:rsidP="00F40A8F">
            <w:pPr>
              <w:rPr>
                <w:rFonts w:ascii="Calibri" w:eastAsia="Calibri" w:hAnsi="Calibri" w:cs="Calibri"/>
                <w:sz w:val="16"/>
              </w:rPr>
            </w:pPr>
            <w:r w:rsidRPr="00B46141">
              <w:rPr>
                <w:rFonts w:ascii="Calibri" w:eastAsia="Calibri" w:hAnsi="Calibri" w:cs="Calibri"/>
                <w:sz w:val="16"/>
              </w:rPr>
              <w:t>Please refer to your child’s IBP and get in touch with the class teacher if you have any concerns.</w:t>
            </w:r>
          </w:p>
        </w:tc>
      </w:tr>
    </w:tbl>
    <w:p w14:paraId="67EC301B" w14:textId="61F696F3" w:rsidR="002060F2" w:rsidRDefault="002060F2" w:rsidP="002060F2">
      <w:pPr>
        <w:rPr>
          <w:rFonts w:ascii="Calibri" w:eastAsia="Calibri" w:hAnsi="Calibri" w:cs="Calibri"/>
          <w:sz w:val="24"/>
        </w:rPr>
      </w:pPr>
    </w:p>
    <w:sectPr w:rsidR="002060F2" w:rsidSect="00FF5064">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60610"/>
    <w:multiLevelType w:val="hybridMultilevel"/>
    <w:tmpl w:val="6B840F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D44EA9"/>
    <w:multiLevelType w:val="hybridMultilevel"/>
    <w:tmpl w:val="0F6CFF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442161"/>
    <w:multiLevelType w:val="hybridMultilevel"/>
    <w:tmpl w:val="059C88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B72840"/>
    <w:multiLevelType w:val="hybridMultilevel"/>
    <w:tmpl w:val="AF6E8430"/>
    <w:lvl w:ilvl="0" w:tplc="BB9A90D4">
      <w:start w:val="1"/>
      <w:numFmt w:val="decimal"/>
      <w:lvlText w:val="%1)"/>
      <w:lvlJc w:val="left"/>
      <w:pPr>
        <w:ind w:left="720" w:hanging="360"/>
      </w:pPr>
      <w:rPr>
        <w:rFonts w:cs="Helvetica" w:hint="default"/>
        <w:color w:val="545A5E"/>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0E649C"/>
    <w:multiLevelType w:val="hybridMultilevel"/>
    <w:tmpl w:val="0F44ECA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732425"/>
    <w:multiLevelType w:val="hybridMultilevel"/>
    <w:tmpl w:val="D74048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BE2C92"/>
    <w:multiLevelType w:val="hybridMultilevel"/>
    <w:tmpl w:val="1E64577A"/>
    <w:lvl w:ilvl="0" w:tplc="E3A487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0"/>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0F2"/>
    <w:rsid w:val="00033AA0"/>
    <w:rsid w:val="00092E1D"/>
    <w:rsid w:val="000F2E21"/>
    <w:rsid w:val="000F5216"/>
    <w:rsid w:val="001B6DF1"/>
    <w:rsid w:val="001F6B45"/>
    <w:rsid w:val="002060F2"/>
    <w:rsid w:val="002E2CD8"/>
    <w:rsid w:val="00422608"/>
    <w:rsid w:val="00494E02"/>
    <w:rsid w:val="004A3FDE"/>
    <w:rsid w:val="005B3B53"/>
    <w:rsid w:val="00610EAB"/>
    <w:rsid w:val="007B260B"/>
    <w:rsid w:val="007B7A4F"/>
    <w:rsid w:val="007E285A"/>
    <w:rsid w:val="007F3BC4"/>
    <w:rsid w:val="00855DDD"/>
    <w:rsid w:val="008B60D8"/>
    <w:rsid w:val="0092902B"/>
    <w:rsid w:val="00933454"/>
    <w:rsid w:val="009769D0"/>
    <w:rsid w:val="00A036BC"/>
    <w:rsid w:val="00B16A5B"/>
    <w:rsid w:val="00B46141"/>
    <w:rsid w:val="00B612E2"/>
    <w:rsid w:val="00B86B19"/>
    <w:rsid w:val="00B94BDA"/>
    <w:rsid w:val="00BC1529"/>
    <w:rsid w:val="00C12D70"/>
    <w:rsid w:val="00C21E0E"/>
    <w:rsid w:val="00E517CE"/>
    <w:rsid w:val="00E9483B"/>
    <w:rsid w:val="00ED68B2"/>
    <w:rsid w:val="00F40A8F"/>
    <w:rsid w:val="00FF5064"/>
    <w:rsid w:val="0111B70C"/>
    <w:rsid w:val="07F936FE"/>
    <w:rsid w:val="099A1BD7"/>
    <w:rsid w:val="0A3C515B"/>
    <w:rsid w:val="124C71DC"/>
    <w:rsid w:val="13B40439"/>
    <w:rsid w:val="186C1853"/>
    <w:rsid w:val="19D3C7F5"/>
    <w:rsid w:val="205E01DB"/>
    <w:rsid w:val="23D21589"/>
    <w:rsid w:val="24BDEAF6"/>
    <w:rsid w:val="2709B64B"/>
    <w:rsid w:val="288E12EC"/>
    <w:rsid w:val="28ACDBBF"/>
    <w:rsid w:val="2C3015A3"/>
    <w:rsid w:val="2D804CE2"/>
    <w:rsid w:val="33B34E4B"/>
    <w:rsid w:val="3A47F49D"/>
    <w:rsid w:val="3B43D7C6"/>
    <w:rsid w:val="41DF7D12"/>
    <w:rsid w:val="4695DCFC"/>
    <w:rsid w:val="49F5CE53"/>
    <w:rsid w:val="4E66B19C"/>
    <w:rsid w:val="52032F45"/>
    <w:rsid w:val="531EC5B6"/>
    <w:rsid w:val="54DF9543"/>
    <w:rsid w:val="617FF0C2"/>
    <w:rsid w:val="637948F7"/>
    <w:rsid w:val="640F8416"/>
    <w:rsid w:val="68908219"/>
    <w:rsid w:val="6992F02D"/>
    <w:rsid w:val="6AC86163"/>
    <w:rsid w:val="6FD271A8"/>
    <w:rsid w:val="703EA3A2"/>
    <w:rsid w:val="71BB2C5A"/>
    <w:rsid w:val="720C4D50"/>
    <w:rsid w:val="730A126A"/>
    <w:rsid w:val="77F41B39"/>
    <w:rsid w:val="780D4396"/>
    <w:rsid w:val="785F3EDC"/>
    <w:rsid w:val="79F14787"/>
    <w:rsid w:val="7EF6B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35D1CFF"/>
  <w15:chartTrackingRefBased/>
  <w15:docId w15:val="{5A082A01-9DF8-4C05-950C-433BC68E2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60F2"/>
    <w:pPr>
      <w:spacing w:after="200" w:line="276" w:lineRule="auto"/>
    </w:pPr>
    <w:rPr>
      <w:rFonts w:eastAsiaTheme="minorEastAsia"/>
      <w:lang w:eastAsia="en-GB"/>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0F2"/>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google.co.uk/url?sa=i&amp;rct=j&amp;q=&amp;esrc=s&amp;source=images&amp;cd=&amp;cad=rja&amp;uact=8&amp;ved=0ahUKEwjv5I_70IzQAhUBVxoKHSHOADUQjRwIBw&amp;url=http://www.clipartkid.com/clip-art-letter-mail-cliparts/&amp;bvm=bv.137132246,d.ZGg&amp;psig=AFQjCNFdXpi8DZXwcj8-uPNx_mEA9eV5bQ&amp;ust=1478264060474625" TargetMode="External"/><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jpeg"/><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52BFB4-B1BF-47FD-B3D9-3A027F3EE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435</Words>
  <Characters>2484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Trafford</Company>
  <LinksUpToDate>false</LinksUpToDate>
  <CharactersWithSpaces>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nshafai</dc:creator>
  <cp:keywords/>
  <dc:description/>
  <cp:lastModifiedBy>Mrs J. Jackson</cp:lastModifiedBy>
  <cp:revision>2</cp:revision>
  <cp:lastPrinted>2022-04-25T12:53:00Z</cp:lastPrinted>
  <dcterms:created xsi:type="dcterms:W3CDTF">2022-04-25T13:16:00Z</dcterms:created>
  <dcterms:modified xsi:type="dcterms:W3CDTF">2022-04-25T13:16:00Z</dcterms:modified>
</cp:coreProperties>
</file>