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26F465A7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8C3CD9">
        <w:rPr>
          <w:rFonts w:ascii="Calibri" w:eastAsia="Calibri" w:hAnsi="Calibri" w:cs="Calibri"/>
          <w:b/>
          <w:sz w:val="28"/>
        </w:rPr>
        <w:t>Summer</w:t>
      </w:r>
      <w:r w:rsidR="00D55999">
        <w:rPr>
          <w:rFonts w:ascii="Calibri" w:eastAsia="Calibri" w:hAnsi="Calibri" w:cs="Calibri"/>
          <w:b/>
          <w:sz w:val="28"/>
        </w:rPr>
        <w:t xml:space="preserve"> Term </w:t>
      </w:r>
      <w:r w:rsidR="008C3CD9">
        <w:rPr>
          <w:rFonts w:ascii="Calibri" w:eastAsia="Calibri" w:hAnsi="Calibri" w:cs="Calibri"/>
          <w:b/>
          <w:sz w:val="28"/>
        </w:rPr>
        <w:t>1</w:t>
      </w:r>
      <w:r>
        <w:rPr>
          <w:rFonts w:ascii="Calibri" w:eastAsia="Calibri" w:hAnsi="Calibri" w:cs="Calibri"/>
          <w:sz w:val="28"/>
        </w:rPr>
        <w:t xml:space="preserve">  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6DCA2275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753A0BE4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4EE72E27" w:rsidR="006E756F" w:rsidRDefault="008C3CD9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944" behindDoc="1" locked="0" layoutInCell="1" allowOverlap="1" wp14:anchorId="63038872" wp14:editId="5D2D12AB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117475</wp:posOffset>
                  </wp:positionV>
                  <wp:extent cx="973895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135" y="21214"/>
                      <wp:lineTo x="211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89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C89D47" w14:textId="343E893F" w:rsidR="00605943" w:rsidRDefault="00B83928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>Until I Met Dudley</w:t>
            </w:r>
          </w:p>
          <w:p w14:paraId="7EF0AEDA" w14:textId="0A561E40" w:rsidR="00947171" w:rsidRDefault="002D03AC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</w:t>
            </w:r>
            <w:r w:rsidR="009130D2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for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our</w:t>
            </w:r>
            <w:r w:rsidR="00375506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class </w:t>
            </w:r>
            <w:proofErr w:type="gramStart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</w:t>
            </w:r>
            <w:proofErr w:type="gramEnd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begin reading “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>Until I Met Dudley</w:t>
            </w:r>
            <w:r w:rsid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” </w:t>
            </w:r>
            <w:r w:rsidR="00947171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we will be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investigating explanation texts</w:t>
            </w:r>
            <w:r w:rsidR="005C45AD" w:rsidRP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Revise speech punctuation and verb tenses. 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research various explanation texts and create our own based on our book</w:t>
            </w:r>
            <w:r w:rsid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E1D4AE" w14:textId="244297B9" w:rsidR="00693B0F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693B0F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4</w:t>
            </w:r>
          </w:p>
          <w:p w14:paraId="0CE0BAA5" w14:textId="43839493" w:rsidR="00D55999" w:rsidRDefault="001C10D0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2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Decimals</w:t>
            </w:r>
          </w:p>
          <w:p w14:paraId="2EC5CD57" w14:textId="46DA87A5" w:rsidR="00693B0F" w:rsidRDefault="001C10D0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3-4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356173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Money</w:t>
            </w:r>
          </w:p>
          <w:p w14:paraId="722AB367" w14:textId="784D9DE3" w:rsidR="00B83928" w:rsidRPr="00FD167A" w:rsidRDefault="00D55999" w:rsidP="00B83928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5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–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Time</w:t>
            </w:r>
          </w:p>
          <w:p w14:paraId="21597A2D" w14:textId="0922777C" w:rsidR="00D55999" w:rsidRPr="00FD167A" w:rsidRDefault="00D55999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6B0066F0" w:rsidR="00693B0F" w:rsidRPr="00D55999" w:rsidRDefault="00693B0F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="00D55999"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Spring 2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26CB9545" w14:textId="28F071B6" w:rsidR="00D55999" w:rsidRDefault="00D55999" w:rsidP="00356173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1-3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Decimals</w:t>
            </w:r>
          </w:p>
          <w:p w14:paraId="3618DE7A" w14:textId="5B8E9CCE" w:rsidR="00B83928" w:rsidRDefault="00B83928" w:rsidP="00B83928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4-5 – Properties of Shape</w:t>
            </w:r>
          </w:p>
          <w:p w14:paraId="134A79E8" w14:textId="1483FE9D" w:rsidR="00B83928" w:rsidRPr="00FD167A" w:rsidRDefault="00B83928" w:rsidP="00356173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</w:tr>
      <w:tr w:rsidR="00701491" w14:paraId="72BF2C13" w14:textId="77777777" w:rsidTr="00D55999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556E5C54" w:rsidR="00701491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701491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-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6</w:t>
            </w:r>
          </w:p>
          <w:p w14:paraId="6D5BB86D" w14:textId="3C380958" w:rsidR="00356173" w:rsidRPr="00FD167A" w:rsidRDefault="00356173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5</w:t>
            </w:r>
            <w:r w:rsidR="00D55999">
              <w:rPr>
                <w:rFonts w:eastAsia="Times New Roman" w:cs="Helvetica"/>
                <w:color w:val="0070C0"/>
                <w:sz w:val="24"/>
                <w:szCs w:val="24"/>
              </w:rPr>
              <w:t xml:space="preserve"> -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Statistics</w:t>
            </w:r>
          </w:p>
        </w:tc>
      </w:tr>
      <w:tr w:rsidR="00D55999" w14:paraId="5BA31C3B" w14:textId="58E46B45" w:rsidTr="00FE1C31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6BEE37E9" w:rsidR="00D55999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548DB965" w:rsidR="00D55999" w:rsidRPr="00C37D4E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16E77D" w14:textId="59F821FA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Year 5 – Earth &amp; Space</w:t>
            </w:r>
          </w:p>
          <w:p w14:paraId="0C24D6A7" w14:textId="77777777" w:rsidR="005C45AD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Movement of Earth</w:t>
            </w:r>
          </w:p>
          <w:p w14:paraId="183CD63A" w14:textId="77777777" w:rsid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proofErr w:type="spellStart"/>
            <w:r>
              <w:rPr>
                <w:rFonts w:eastAsia="Calibri"/>
                <w:color w:val="00B050"/>
              </w:rPr>
              <w:t>Planetery</w:t>
            </w:r>
            <w:proofErr w:type="spellEnd"/>
            <w:r>
              <w:rPr>
                <w:rFonts w:eastAsia="Calibri"/>
                <w:color w:val="00B050"/>
              </w:rPr>
              <w:t xml:space="preserve"> Scales</w:t>
            </w:r>
          </w:p>
          <w:p w14:paraId="5D0D19C4" w14:textId="77777777" w:rsid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How the Solar System Works</w:t>
            </w:r>
          </w:p>
          <w:p w14:paraId="316826D8" w14:textId="77777777" w:rsid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Day and night</w:t>
            </w:r>
          </w:p>
          <w:p w14:paraId="214B9C54" w14:textId="1E045E5A" w:rsidR="008C3CD9" w:rsidRP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Sundial designers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CFD3AB" w14:textId="083F4E59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6 – </w:t>
            </w:r>
            <w:r w:rsidR="00B83928">
              <w:rPr>
                <w:rFonts w:eastAsia="Calibri"/>
                <w:color w:val="00B050"/>
              </w:rPr>
              <w:t>Evolution &amp; Inheritance</w:t>
            </w:r>
          </w:p>
          <w:p w14:paraId="6F214F0B" w14:textId="77777777" w:rsidR="005C45AD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Inheritance Detective</w:t>
            </w:r>
          </w:p>
          <w:p w14:paraId="1F92085D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Mutations and Adaptations</w:t>
            </w:r>
          </w:p>
          <w:p w14:paraId="288ADDA6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Extreme Survival</w:t>
            </w:r>
          </w:p>
          <w:p w14:paraId="4E3BAC81" w14:textId="6255B5DD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Meet the evolutionary Pioneers</w:t>
            </w:r>
          </w:p>
          <w:p w14:paraId="4DF40F01" w14:textId="506D0948" w:rsidR="00B83928" w:rsidRPr="005C45AD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Evolutionary trees and fossils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0E7AAF3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3B8CB256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00B776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7018ACC8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1A34A8B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50AA465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2965F14A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6F327BAA" w:rsidR="00056CB1" w:rsidRDefault="00B83928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How has Manchester Changed over the past 100 years</w:t>
            </w:r>
          </w:p>
          <w:p w14:paraId="46EDC51D" w14:textId="79BCBBD8" w:rsidR="00243A0E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8C3CD9">
              <w:rPr>
                <w:b/>
                <w:color w:val="943634" w:themeColor="accent2" w:themeShade="BF"/>
                <w:sz w:val="24"/>
                <w:szCs w:val="24"/>
              </w:rPr>
              <w:t>History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topic is going to be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learning about</w:t>
            </w:r>
            <w:r w:rsidR="005C45A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8C3CD9">
              <w:rPr>
                <w:b/>
                <w:color w:val="943634" w:themeColor="accent2" w:themeShade="BF"/>
                <w:sz w:val="24"/>
                <w:szCs w:val="24"/>
              </w:rPr>
              <w:t>how Manchester has changed over the past 100 years</w:t>
            </w:r>
            <w:r w:rsidR="007622F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C45AD">
              <w:rPr>
                <w:b/>
                <w:color w:val="943634" w:themeColor="accent2" w:themeShade="BF"/>
                <w:sz w:val="24"/>
                <w:szCs w:val="24"/>
              </w:rPr>
              <w:t xml:space="preserve"> We will </w:t>
            </w:r>
            <w:r w:rsidR="008C3CD9">
              <w:rPr>
                <w:b/>
                <w:color w:val="943634" w:themeColor="accent2" w:themeShade="BF"/>
                <w:sz w:val="24"/>
                <w:szCs w:val="24"/>
              </w:rPr>
              <w:t xml:space="preserve">investigate the Roaring 1920s, The World War in the 1940s, The Swinging 1960s and the Super </w:t>
            </w:r>
            <w:r w:rsidR="008C3CD9">
              <w:rPr>
                <w:b/>
                <w:color w:val="943634" w:themeColor="accent2" w:themeShade="BF"/>
                <w:sz w:val="24"/>
                <w:szCs w:val="24"/>
              </w:rPr>
              <w:lastRenderedPageBreak/>
              <w:t>80s</w:t>
            </w:r>
            <w:r w:rsidR="005C45AD" w:rsidRPr="005C45AD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0EF1F13E" w14:textId="02E723F0" w:rsidR="007A5A73" w:rsidRPr="007A5A73" w:rsidRDefault="007A5A73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– with our French student on Tuesdays.</w:t>
            </w:r>
          </w:p>
          <w:p w14:paraId="5ABFFF5C" w14:textId="01042CD5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17AF7C1" w14:textId="3E8DE49E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06384A">
              <w:rPr>
                <w:b/>
                <w:color w:val="943634" w:themeColor="accent2" w:themeShade="BF"/>
                <w:sz w:val="24"/>
                <w:szCs w:val="24"/>
              </w:rPr>
              <w:t xml:space="preserve"> Striking and </w:t>
            </w:r>
            <w:proofErr w:type="spellStart"/>
            <w:r w:rsidR="0006384A">
              <w:rPr>
                <w:b/>
                <w:color w:val="943634" w:themeColor="accent2" w:themeShade="BF"/>
                <w:sz w:val="24"/>
                <w:szCs w:val="24"/>
              </w:rPr>
              <w:t>feilding</w:t>
            </w:r>
            <w:proofErr w:type="spellEnd"/>
            <w:r w:rsidR="0006384A">
              <w:rPr>
                <w:b/>
                <w:color w:val="943634" w:themeColor="accent2" w:themeShade="BF"/>
                <w:sz w:val="24"/>
                <w:szCs w:val="24"/>
              </w:rPr>
              <w:t xml:space="preserve"> games </w:t>
            </w:r>
            <w:bookmarkStart w:id="0" w:name="_GoBack"/>
            <w:bookmarkEnd w:id="0"/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3E704086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3E9E60F7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8C3CD9">
              <w:rPr>
                <w:rFonts w:ascii="Calibri" w:eastAsia="Calibri" w:hAnsi="Calibri" w:cs="Calibri"/>
                <w:color w:val="9B00D3"/>
                <w:sz w:val="24"/>
              </w:rPr>
              <w:t>1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F0AF03F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 xml:space="preserve">y </w:t>
            </w:r>
          </w:p>
        </w:tc>
      </w:tr>
    </w:tbl>
    <w:p w14:paraId="4982074F" w14:textId="5457AF22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7777777" w:rsidR="009776F0" w:rsidRPr="00336762" w:rsidRDefault="003100AB" w:rsidP="00336762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sectPr w:rsidR="009776F0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B1132"/>
    <w:rsid w:val="000F6609"/>
    <w:rsid w:val="001223EF"/>
    <w:rsid w:val="00164D42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25DC4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83EE6-E9AF-423A-A42D-195493817760}">
  <ds:schemaRefs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b1a5a3e6-2a28-4824-9b2d-2d4a8743583e"/>
    <ds:schemaRef ds:uri="6451c129-b14b-44f8-abe3-6d3eb5daf738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930B768-909F-4209-B511-317CBC303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 Patel</cp:lastModifiedBy>
  <cp:revision>3</cp:revision>
  <cp:lastPrinted>2019-05-08T14:25:00Z</cp:lastPrinted>
  <dcterms:created xsi:type="dcterms:W3CDTF">2022-04-26T16:16:00Z</dcterms:created>
  <dcterms:modified xsi:type="dcterms:W3CDTF">2022-04-28T08:37:00Z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